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73" w:rsidRPr="00970287" w:rsidRDefault="000E0BED" w:rsidP="00F0293E">
      <w:pPr>
        <w:jc w:val="center"/>
        <w:rPr>
          <w:rFonts w:ascii="Kaip Times New Roman" w:hAnsi="Kaip Times New Roman" w:cs="Times New Roman"/>
          <w:sz w:val="32"/>
          <w:szCs w:val="32"/>
        </w:rPr>
      </w:pPr>
      <w:bookmarkStart w:id="0" w:name="_GoBack"/>
      <w:r w:rsidRPr="00970287">
        <w:rPr>
          <w:rFonts w:ascii="Kaip Times New Roman" w:hAnsi="Kaip Times New Roman" w:cs="Times New Roman"/>
          <w:sz w:val="32"/>
          <w:szCs w:val="32"/>
        </w:rPr>
        <w:t>Kaip išrinkti saugius žaislus savo vaikui</w:t>
      </w:r>
      <w:r w:rsidRPr="00970287">
        <w:rPr>
          <w:rFonts w:ascii="Times New Roman" w:hAnsi="Times New Roman" w:cs="Times New Roman"/>
          <w:sz w:val="32"/>
          <w:szCs w:val="32"/>
        </w:rPr>
        <w:t>?</w:t>
      </w:r>
    </w:p>
    <w:bookmarkEnd w:id="0"/>
    <w:p w:rsidR="000E0BED" w:rsidRPr="00970287" w:rsidRDefault="00F0293E">
      <w:pPr>
        <w:rPr>
          <w:rFonts w:ascii="Times New Roman" w:hAnsi="Times New Roman" w:cs="Times New Roman"/>
          <w:sz w:val="28"/>
          <w:szCs w:val="28"/>
        </w:rPr>
      </w:pPr>
      <w:r w:rsidRPr="00970287">
        <w:rPr>
          <w:rFonts w:ascii="Kaip Times New Roman" w:hAnsi="Kaip Times New Roman" w:cs="Times New Roman"/>
          <w:sz w:val="28"/>
          <w:szCs w:val="28"/>
        </w:rPr>
        <w:t xml:space="preserve">   </w:t>
      </w:r>
      <w:r w:rsidR="00F47BE4" w:rsidRPr="00970287">
        <w:rPr>
          <w:rFonts w:ascii="Kaip Times New Roman" w:hAnsi="Kaip Times New Roman" w:cs="Times New Roman"/>
          <w:sz w:val="28"/>
          <w:szCs w:val="28"/>
        </w:rPr>
        <w:t xml:space="preserve">Artėja </w:t>
      </w:r>
      <w:r w:rsidR="00970287" w:rsidRPr="00970287">
        <w:rPr>
          <w:rFonts w:ascii="Kaip Times New Roman" w:hAnsi="Kaip Times New Roman" w:cs="Times New Roman"/>
          <w:sz w:val="28"/>
          <w:szCs w:val="28"/>
        </w:rPr>
        <w:t>didžiosios</w:t>
      </w:r>
      <w:r w:rsidR="00F47BE4" w:rsidRPr="00970287">
        <w:rPr>
          <w:rFonts w:ascii="Kaip Times New Roman" w:hAnsi="Kaip Times New Roman" w:cs="Times New Roman"/>
          <w:sz w:val="28"/>
          <w:szCs w:val="28"/>
        </w:rPr>
        <w:t xml:space="preserve"> metų šventės </w:t>
      </w:r>
      <w:r w:rsidR="000E0BED" w:rsidRPr="00970287">
        <w:rPr>
          <w:rFonts w:ascii="Kaip Times New Roman" w:hAnsi="Kaip Times New Roman" w:cs="Times New Roman"/>
          <w:sz w:val="28"/>
          <w:szCs w:val="28"/>
        </w:rPr>
        <w:t>Kalėdos, N</w:t>
      </w:r>
      <w:r w:rsidR="00970287">
        <w:rPr>
          <w:rFonts w:ascii="Kaip Times New Roman" w:hAnsi="Kaip Times New Roman" w:cs="Times New Roman"/>
          <w:sz w:val="28"/>
          <w:szCs w:val="28"/>
        </w:rPr>
        <w:t>a</w:t>
      </w:r>
      <w:r w:rsidR="000E0BED" w:rsidRPr="00970287">
        <w:rPr>
          <w:rFonts w:ascii="Kaip Times New Roman" w:hAnsi="Kaip Times New Roman" w:cs="Times New Roman"/>
          <w:sz w:val="28"/>
          <w:szCs w:val="28"/>
        </w:rPr>
        <w:t>ujieji Metai. Natūralu, kad kiekvienoje šeimoje vaikučiai labai  laukia šių švenčių, o labiausiai Senelio Šalčio su dovanomis. Kad dovanos vaikučius pasiektų saugios</w:t>
      </w:r>
      <w:r w:rsidRPr="00970287">
        <w:rPr>
          <w:rFonts w:ascii="Kaip Times New Roman" w:hAnsi="Kaip Times New Roman" w:cs="Times New Roman"/>
          <w:sz w:val="28"/>
          <w:szCs w:val="28"/>
        </w:rPr>
        <w:t>, tėveliams vertėtų pasidomėti žaislų saugos rekomendacijomis. Juk žaislų pasirinkimas prekybos vietose itin didelis. Tačiau ar visi žaislai vaikams yra saugūs</w:t>
      </w:r>
      <w:r w:rsidRPr="0097028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293E" w:rsidRPr="00970287" w:rsidRDefault="00F0293E">
      <w:pPr>
        <w:rPr>
          <w:rFonts w:ascii="Times New Roman" w:hAnsi="Times New Roman" w:cs="Times New Roman"/>
          <w:sz w:val="28"/>
          <w:szCs w:val="28"/>
        </w:rPr>
      </w:pPr>
    </w:p>
    <w:p w:rsidR="00F0293E" w:rsidRPr="00970287" w:rsidRDefault="00F0293E">
      <w:pPr>
        <w:rPr>
          <w:rFonts w:ascii="Times New Roman" w:hAnsi="Times New Roman" w:cs="Times New Roman"/>
          <w:sz w:val="28"/>
          <w:szCs w:val="28"/>
        </w:rPr>
      </w:pPr>
    </w:p>
    <w:p w:rsidR="00F0293E" w:rsidRPr="00970287" w:rsidRDefault="00DE7561">
      <w:pPr>
        <w:rPr>
          <w:rFonts w:ascii="Times New Roman" w:hAnsi="Times New Roman" w:cs="Times New Roman"/>
          <w:sz w:val="28"/>
          <w:szCs w:val="28"/>
        </w:rPr>
      </w:pPr>
      <w:r w:rsidRPr="00970287">
        <w:rPr>
          <w:noProof/>
          <w:lang w:eastAsia="lt-LT"/>
        </w:rPr>
        <w:drawing>
          <wp:inline distT="0" distB="0" distL="0" distR="0" wp14:anchorId="539BD83F" wp14:editId="1CC3DA08">
            <wp:extent cx="4371975" cy="3981450"/>
            <wp:effectExtent l="0" t="0" r="9525" b="0"/>
            <wp:docPr id="1" name="Paveikslėlis 1" descr="DAUG ŽAISLŲ VAIKAMS - INTERNETU naujų, pigiau | Žaisliukai | Skelbimai TIK  vaikam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 ŽAISLŲ VAIKAMS - INTERNETU naujų, pigiau | Žaisliukai | Skelbimai TIK  vaikam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3E" w:rsidRPr="00970287" w:rsidRDefault="00F47BE4">
      <w:pPr>
        <w:rPr>
          <w:rFonts w:ascii="Kaip Times New Roman" w:hAnsi="Kaip Times New Roman" w:cs="Times New Roman"/>
          <w:sz w:val="28"/>
          <w:szCs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 xml:space="preserve">  </w:t>
      </w:r>
      <w:r w:rsidR="00F0293E" w:rsidRPr="00970287">
        <w:rPr>
          <w:rFonts w:ascii="Times New Roman" w:hAnsi="Times New Roman" w:cs="Times New Roman"/>
          <w:sz w:val="28"/>
          <w:szCs w:val="28"/>
        </w:rPr>
        <w:t>Plačiau  apie žaislų saugos rekomendacijas skaitykite čia:</w:t>
      </w:r>
      <w:r w:rsidR="00F0293E" w:rsidRPr="00970287">
        <w:t xml:space="preserve"> </w:t>
      </w:r>
      <w:r w:rsidR="00F0293E" w:rsidRPr="00970287">
        <w:rPr>
          <w:rFonts w:ascii="Times New Roman" w:hAnsi="Times New Roman" w:cs="Times New Roman"/>
          <w:sz w:val="28"/>
          <w:szCs w:val="28"/>
        </w:rPr>
        <w:t>http://www.vvtat.lt/data/public/uploads/2020/09/rekomendacijos-darzeliams-teveliams-globejams.pdf</w:t>
      </w:r>
    </w:p>
    <w:sectPr w:rsidR="00F0293E" w:rsidRPr="00970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aip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ED"/>
    <w:rsid w:val="000E0BED"/>
    <w:rsid w:val="00703373"/>
    <w:rsid w:val="00970287"/>
    <w:rsid w:val="00AA173C"/>
    <w:rsid w:val="00DE7561"/>
    <w:rsid w:val="00F0293E"/>
    <w:rsid w:val="00F47BE4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71EC-7D24-4867-94CA-A29DE3F9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</dc:creator>
  <cp:keywords/>
  <dc:description/>
  <cp:lastModifiedBy>Sekretore</cp:lastModifiedBy>
  <cp:revision>2</cp:revision>
  <dcterms:created xsi:type="dcterms:W3CDTF">2020-12-09T09:08:00Z</dcterms:created>
  <dcterms:modified xsi:type="dcterms:W3CDTF">2020-12-09T09:08:00Z</dcterms:modified>
</cp:coreProperties>
</file>