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7D394A" w:rsidRPr="004A3558" w:rsidRDefault="00E41198" w:rsidP="001E056C">
      <w:pPr>
        <w:jc w:val="center"/>
        <w:rPr>
          <w:rFonts w:ascii="Times New Roman" w:hAnsi="Times New Roman" w:cs="Times New Roman"/>
          <w:sz w:val="24"/>
          <w:szCs w:val="24"/>
          <w:lang w:val="lt-LT"/>
        </w:rPr>
      </w:pPr>
      <w:r w:rsidRPr="004A3558">
        <w:rPr>
          <w:rFonts w:ascii="Times New Roman" w:hAnsi="Times New Roman" w:cs="Times New Roman"/>
          <w:noProof/>
          <w:sz w:val="24"/>
          <w:szCs w:val="24"/>
        </w:rPr>
        <w:drawing>
          <wp:anchor distT="0" distB="0" distL="114300" distR="114300" simplePos="0" relativeHeight="251658240" behindDoc="1" locked="0" layoutInCell="1" allowOverlap="1" wp14:anchorId="1E9F57D0" wp14:editId="61F8814E">
            <wp:simplePos x="0" y="0"/>
            <wp:positionH relativeFrom="column">
              <wp:posOffset>4853940</wp:posOffset>
            </wp:positionH>
            <wp:positionV relativeFrom="paragraph">
              <wp:posOffset>-563880</wp:posOffset>
            </wp:positionV>
            <wp:extent cx="1234440" cy="1168947"/>
            <wp:effectExtent l="0" t="0" r="3810" b="0"/>
            <wp:wrapNone/>
            <wp:docPr id="1" name="Picture 1" descr="C:\Users\Deimantė\Desktop\steam keliauju po lietuvą\logo Ste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eimantė\Desktop\steam keliauju po lietuvą\logo Steam.pn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4440" cy="1168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E056C" w:rsidRPr="004A3558">
        <w:rPr>
          <w:rFonts w:ascii="Times New Roman" w:hAnsi="Times New Roman" w:cs="Times New Roman"/>
          <w:sz w:val="24"/>
          <w:szCs w:val="24"/>
          <w:lang w:val="lt-LT"/>
        </w:rPr>
        <w:t>,,STEAM keliauju po Lietuvą”</w:t>
      </w:r>
    </w:p>
    <w:p w:rsidR="00171948" w:rsidRPr="004A3558" w:rsidRDefault="00171948" w:rsidP="001E056C">
      <w:pPr>
        <w:jc w:val="center"/>
        <w:rPr>
          <w:rFonts w:ascii="Times New Roman" w:hAnsi="Times New Roman" w:cs="Times New Roman"/>
          <w:sz w:val="24"/>
          <w:szCs w:val="24"/>
          <w:lang w:val="lt-LT"/>
        </w:rPr>
      </w:pPr>
    </w:p>
    <w:p w:rsidR="00171948" w:rsidRPr="004A3558" w:rsidRDefault="00171948" w:rsidP="001E056C">
      <w:pPr>
        <w:jc w:val="center"/>
        <w:rPr>
          <w:rFonts w:ascii="Times New Roman" w:hAnsi="Times New Roman" w:cs="Times New Roman"/>
          <w:sz w:val="24"/>
          <w:szCs w:val="24"/>
          <w:lang w:val="lt-LT"/>
        </w:rPr>
      </w:pPr>
    </w:p>
    <w:p w:rsidR="00E41198" w:rsidRPr="004A3558" w:rsidRDefault="00924BC7" w:rsidP="00FD1AC5">
      <w:pPr>
        <w:pStyle w:val="prastasiniatinklio"/>
        <w:shd w:val="clear" w:color="auto" w:fill="FFFFFF"/>
        <w:spacing w:before="0" w:beforeAutospacing="0" w:after="0" w:afterAutospacing="0" w:line="360" w:lineRule="auto"/>
        <w:ind w:firstLine="851"/>
        <w:jc w:val="both"/>
        <w:rPr>
          <w:rFonts w:eastAsiaTheme="minorHAnsi"/>
          <w:lang w:val="lt-LT"/>
        </w:rPr>
      </w:pPr>
      <w:r w:rsidRPr="004A3558">
        <w:rPr>
          <w:rFonts w:eastAsiaTheme="minorHAnsi"/>
          <w:lang w:val="lt-LT"/>
        </w:rPr>
        <w:t xml:space="preserve"> Laikotarpiu tarp dviejų Lietuvai svarbių ir brangių švenčių</w:t>
      </w:r>
      <w:r w:rsidR="002E0672" w:rsidRPr="004A3558">
        <w:rPr>
          <w:rFonts w:eastAsiaTheme="minorHAnsi"/>
          <w:lang w:val="lt-LT"/>
        </w:rPr>
        <w:t xml:space="preserve"> – nuo vasario 1</w:t>
      </w:r>
      <w:r w:rsidR="00327F98">
        <w:rPr>
          <w:rFonts w:eastAsiaTheme="minorHAnsi"/>
          <w:lang w:val="lt-LT"/>
        </w:rPr>
        <w:t>6 d. iki kovo 1</w:t>
      </w:r>
      <w:r w:rsidRPr="004A3558">
        <w:rPr>
          <w:rFonts w:eastAsiaTheme="minorHAnsi"/>
          <w:lang w:val="lt-LT"/>
        </w:rPr>
        <w:t xml:space="preserve">1 </w:t>
      </w:r>
      <w:r w:rsidR="004261D5" w:rsidRPr="004A3558">
        <w:rPr>
          <w:rFonts w:eastAsiaTheme="minorHAnsi"/>
          <w:lang w:val="lt-LT"/>
        </w:rPr>
        <w:t xml:space="preserve">d. </w:t>
      </w:r>
      <w:r w:rsidR="00327F98">
        <w:rPr>
          <w:rFonts w:eastAsiaTheme="minorHAnsi"/>
          <w:lang w:val="lt-LT"/>
        </w:rPr>
        <w:t xml:space="preserve">Kretingos lopšelio-darželio „Ąžuoliukas“ </w:t>
      </w:r>
      <w:r w:rsidR="004261D5" w:rsidRPr="004A3558">
        <w:rPr>
          <w:rFonts w:eastAsiaTheme="minorHAnsi"/>
          <w:lang w:val="lt-LT"/>
        </w:rPr>
        <w:t xml:space="preserve"> </w:t>
      </w:r>
      <w:r w:rsidRPr="004A3558">
        <w:rPr>
          <w:rFonts w:eastAsiaTheme="minorHAnsi"/>
          <w:lang w:val="lt-LT"/>
        </w:rPr>
        <w:t>,,Drug</w:t>
      </w:r>
      <w:r w:rsidR="00512D34" w:rsidRPr="004A3558">
        <w:rPr>
          <w:rFonts w:eastAsiaTheme="minorHAnsi"/>
          <w:lang w:val="lt-LT"/>
        </w:rPr>
        <w:t>el</w:t>
      </w:r>
      <w:r w:rsidR="00FD1AC5">
        <w:rPr>
          <w:rFonts w:eastAsiaTheme="minorHAnsi"/>
          <w:lang w:val="lt-LT"/>
        </w:rPr>
        <w:t>ių” ir ,,Giliukų” grupės</w:t>
      </w:r>
      <w:r w:rsidR="00327F98">
        <w:rPr>
          <w:rFonts w:eastAsiaTheme="minorHAnsi"/>
          <w:lang w:val="lt-LT"/>
        </w:rPr>
        <w:t xml:space="preserve"> </w:t>
      </w:r>
      <w:r w:rsidR="00FD1AC5">
        <w:rPr>
          <w:rFonts w:eastAsiaTheme="minorHAnsi"/>
          <w:lang w:val="lt-LT"/>
        </w:rPr>
        <w:t xml:space="preserve">inicijavo ir </w:t>
      </w:r>
      <w:r w:rsidR="00327F98">
        <w:rPr>
          <w:rFonts w:eastAsiaTheme="minorHAnsi"/>
          <w:lang w:val="lt-LT"/>
        </w:rPr>
        <w:t>įgyvendino</w:t>
      </w:r>
      <w:r w:rsidRPr="004A3558">
        <w:rPr>
          <w:rFonts w:eastAsiaTheme="minorHAnsi"/>
          <w:lang w:val="lt-LT"/>
        </w:rPr>
        <w:t xml:space="preserve"> pilietiškumo, tautiškumo ir kūrybiškumo ugdymo</w:t>
      </w:r>
      <w:r w:rsidR="004261D5" w:rsidRPr="004A3558">
        <w:rPr>
          <w:rFonts w:eastAsiaTheme="minorHAnsi"/>
          <w:lang w:val="lt-LT"/>
        </w:rPr>
        <w:t xml:space="preserve"> </w:t>
      </w:r>
      <w:proofErr w:type="spellStart"/>
      <w:r w:rsidR="004261D5" w:rsidRPr="004A3558">
        <w:rPr>
          <w:rFonts w:eastAsiaTheme="minorHAnsi"/>
          <w:lang w:val="lt-LT"/>
        </w:rPr>
        <w:t>eTwinning</w:t>
      </w:r>
      <w:proofErr w:type="spellEnd"/>
      <w:r w:rsidR="00327F98">
        <w:rPr>
          <w:rFonts w:eastAsiaTheme="minorHAnsi"/>
          <w:lang w:val="lt-LT"/>
        </w:rPr>
        <w:t xml:space="preserve"> projektą</w:t>
      </w:r>
      <w:r w:rsidRPr="004A3558">
        <w:rPr>
          <w:rFonts w:eastAsiaTheme="minorHAnsi"/>
          <w:lang w:val="lt-LT"/>
        </w:rPr>
        <w:t xml:space="preserve"> ,,</w:t>
      </w:r>
      <w:proofErr w:type="spellStart"/>
      <w:r w:rsidRPr="004A3558">
        <w:rPr>
          <w:rFonts w:eastAsiaTheme="minorHAnsi"/>
          <w:lang w:val="lt-LT"/>
        </w:rPr>
        <w:t>Steam</w:t>
      </w:r>
      <w:proofErr w:type="spellEnd"/>
      <w:r w:rsidRPr="004A3558">
        <w:rPr>
          <w:rFonts w:eastAsiaTheme="minorHAnsi"/>
          <w:lang w:val="lt-LT"/>
        </w:rPr>
        <w:t xml:space="preserve"> keliauju po Lietuvą</w:t>
      </w:r>
      <w:r w:rsidR="00FD1AC5">
        <w:rPr>
          <w:rFonts w:eastAsiaTheme="minorHAnsi"/>
          <w:lang w:val="lt-LT"/>
        </w:rPr>
        <w:t>“</w:t>
      </w:r>
      <w:r w:rsidR="004A3558">
        <w:rPr>
          <w:rFonts w:eastAsiaTheme="minorHAnsi"/>
          <w:lang w:val="lt-LT"/>
        </w:rPr>
        <w:t>.</w:t>
      </w:r>
      <w:r w:rsidR="00FD1AC5">
        <w:rPr>
          <w:rFonts w:eastAsiaTheme="minorHAnsi"/>
          <w:lang w:val="lt-LT"/>
        </w:rPr>
        <w:t xml:space="preserve"> Projekto partneriai Palangos lopšelis-darželis „Gintarėlis“. </w:t>
      </w:r>
      <w:r w:rsidR="004A3558">
        <w:rPr>
          <w:rFonts w:eastAsiaTheme="minorHAnsi"/>
          <w:lang w:val="lt-LT"/>
        </w:rPr>
        <w:t xml:space="preserve"> Projekto </w:t>
      </w:r>
      <w:r w:rsidRPr="004A3558">
        <w:rPr>
          <w:rFonts w:eastAsiaTheme="minorHAnsi"/>
          <w:lang w:val="lt-LT"/>
        </w:rPr>
        <w:t>tikslas - per praktines veiklas, stebėjimus, bandymus, eksperimentus, inžinerija, meną, ugdyti vaikų tautinį ir pilietinį sąmoningumą, patriotinius jausmus Tėvynei, plėsti vaikų supratimą apie savo gimtąjį kraštą.</w:t>
      </w:r>
      <w:r w:rsidR="002E0672" w:rsidRPr="004A3558">
        <w:rPr>
          <w:rFonts w:eastAsiaTheme="minorHAnsi"/>
          <w:lang w:val="lt-LT"/>
        </w:rPr>
        <w:t xml:space="preserve">  </w:t>
      </w:r>
      <w:r w:rsidR="00FD1AC5">
        <w:rPr>
          <w:rFonts w:eastAsiaTheme="minorHAnsi"/>
          <w:lang w:val="lt-LT"/>
        </w:rPr>
        <w:t xml:space="preserve">Šiose veiklose dalyvavo net 24 mokytojai ir jų ugdytiniai iš visos respublikos.  </w:t>
      </w:r>
    </w:p>
    <w:p w:rsidR="00E41198" w:rsidRPr="00130588" w:rsidRDefault="002E0672" w:rsidP="00130588">
      <w:pPr>
        <w:pStyle w:val="prastasiniatinklio"/>
        <w:shd w:val="clear" w:color="auto" w:fill="FFFFFF"/>
        <w:spacing w:before="0" w:beforeAutospacing="0" w:after="0" w:afterAutospacing="0" w:line="360" w:lineRule="auto"/>
        <w:ind w:firstLine="851"/>
        <w:jc w:val="both"/>
        <w:rPr>
          <w:rFonts w:eastAsia="Calibri"/>
          <w:lang w:val="lt-LT"/>
        </w:rPr>
      </w:pPr>
      <w:r w:rsidRPr="004A3558">
        <w:rPr>
          <w:rFonts w:eastAsiaTheme="minorHAnsi"/>
          <w:lang w:val="lt-LT"/>
        </w:rPr>
        <w:t xml:space="preserve">Projekto metu </w:t>
      </w:r>
      <w:r w:rsidR="001E056C" w:rsidRPr="004A3558">
        <w:rPr>
          <w:lang w:val="lt-LT"/>
        </w:rPr>
        <w:t>pasitelkdami informacine</w:t>
      </w:r>
      <w:r w:rsidRPr="004A3558">
        <w:rPr>
          <w:lang w:val="lt-LT"/>
        </w:rPr>
        <w:t>s technologijas ir kūrybiškumą, ugdytiniai</w:t>
      </w:r>
      <w:r w:rsidR="001E056C" w:rsidRPr="004A3558">
        <w:rPr>
          <w:lang w:val="lt-LT"/>
        </w:rPr>
        <w:t xml:space="preserve"> leidosi į virtualią kelionę po</w:t>
      </w:r>
      <w:r w:rsidRPr="004A3558">
        <w:rPr>
          <w:lang w:val="lt-LT"/>
        </w:rPr>
        <w:t xml:space="preserve"> Lietuvą. </w:t>
      </w:r>
      <w:r w:rsidR="00FD1AC5">
        <w:rPr>
          <w:lang w:val="lt-LT"/>
        </w:rPr>
        <w:t>Vaikai t</w:t>
      </w:r>
      <w:r w:rsidRPr="004A3558">
        <w:rPr>
          <w:lang w:val="lt-LT"/>
        </w:rPr>
        <w:t>u</w:t>
      </w:r>
      <w:r w:rsidR="001E056C" w:rsidRPr="004A3558">
        <w:rPr>
          <w:lang w:val="lt-LT"/>
        </w:rPr>
        <w:t>rėjo puikią</w:t>
      </w:r>
      <w:r w:rsidR="00924BC7" w:rsidRPr="004A3558">
        <w:rPr>
          <w:lang w:val="lt-LT"/>
        </w:rPr>
        <w:t xml:space="preserve"> progą susipažinti su Palangos </w:t>
      </w:r>
      <w:r w:rsidR="001E056C" w:rsidRPr="004A3558">
        <w:rPr>
          <w:lang w:val="lt-LT"/>
        </w:rPr>
        <w:t>kraštu ir</w:t>
      </w:r>
      <w:r w:rsidR="00402412" w:rsidRPr="004A3558">
        <w:rPr>
          <w:lang w:val="lt-LT"/>
        </w:rPr>
        <w:t xml:space="preserve"> virtualiai</w:t>
      </w:r>
      <w:r w:rsidR="001E056C" w:rsidRPr="004A3558">
        <w:rPr>
          <w:lang w:val="lt-LT"/>
        </w:rPr>
        <w:t xml:space="preserve"> aplankyti</w:t>
      </w:r>
      <w:r w:rsidR="00FD1AC5">
        <w:rPr>
          <w:lang w:val="lt-LT"/>
        </w:rPr>
        <w:t xml:space="preserve"> Palangos lopšelį-darželį</w:t>
      </w:r>
      <w:r w:rsidR="00924BC7" w:rsidRPr="004A3558">
        <w:rPr>
          <w:lang w:val="lt-LT"/>
        </w:rPr>
        <w:t xml:space="preserve"> „Gintarėlis“</w:t>
      </w:r>
      <w:r w:rsidR="00402412" w:rsidRPr="004A3558">
        <w:rPr>
          <w:lang w:val="lt-LT"/>
        </w:rPr>
        <w:t xml:space="preserve">, </w:t>
      </w:r>
      <w:r w:rsidR="00FD1AC5">
        <w:rPr>
          <w:lang w:val="lt-LT"/>
        </w:rPr>
        <w:t>pabendrauti su ,,</w:t>
      </w:r>
      <w:proofErr w:type="spellStart"/>
      <w:r w:rsidR="00FD1AC5">
        <w:rPr>
          <w:lang w:val="lt-LT"/>
        </w:rPr>
        <w:t>Gintariukų</w:t>
      </w:r>
      <w:proofErr w:type="spellEnd"/>
      <w:r w:rsidR="00FD1AC5">
        <w:rPr>
          <w:lang w:val="lt-LT"/>
        </w:rPr>
        <w:t>“</w:t>
      </w:r>
      <w:r w:rsidR="00402412" w:rsidRPr="004A3558">
        <w:rPr>
          <w:lang w:val="lt-LT"/>
        </w:rPr>
        <w:t xml:space="preserve"> grupės</w:t>
      </w:r>
      <w:r w:rsidR="00FD1AC5">
        <w:rPr>
          <w:lang w:val="lt-LT"/>
        </w:rPr>
        <w:t xml:space="preserve"> ugdytiniai</w:t>
      </w:r>
      <w:r w:rsidR="00924BC7" w:rsidRPr="004A3558">
        <w:rPr>
          <w:lang w:val="lt-LT"/>
        </w:rPr>
        <w:t>s</w:t>
      </w:r>
      <w:r w:rsidR="00095A6D" w:rsidRPr="004A3558">
        <w:rPr>
          <w:lang w:val="lt-LT"/>
        </w:rPr>
        <w:t xml:space="preserve">. </w:t>
      </w:r>
      <w:r w:rsidR="001E056C" w:rsidRPr="004A3558">
        <w:rPr>
          <w:lang w:val="lt-LT"/>
        </w:rPr>
        <w:t xml:space="preserve">Kartu su </w:t>
      </w:r>
      <w:r w:rsidR="00FD1AC5">
        <w:rPr>
          <w:lang w:val="lt-LT"/>
        </w:rPr>
        <w:t xml:space="preserve">Palangos </w:t>
      </w:r>
      <w:r w:rsidR="00130588">
        <w:rPr>
          <w:lang w:val="lt-LT"/>
        </w:rPr>
        <w:t>lopšelio-</w:t>
      </w:r>
      <w:r w:rsidR="00FD1AC5">
        <w:rPr>
          <w:lang w:val="lt-LT"/>
        </w:rPr>
        <w:t>darželio</w:t>
      </w:r>
      <w:r w:rsidR="001E056C" w:rsidRPr="004A3558">
        <w:rPr>
          <w:lang w:val="lt-LT"/>
        </w:rPr>
        <w:t xml:space="preserve"> vaikai</w:t>
      </w:r>
      <w:r w:rsidR="004A3558">
        <w:rPr>
          <w:lang w:val="lt-LT"/>
        </w:rPr>
        <w:t>s</w:t>
      </w:r>
      <w:r w:rsidR="001E056C" w:rsidRPr="004A3558">
        <w:rPr>
          <w:lang w:val="lt-LT"/>
        </w:rPr>
        <w:t xml:space="preserve"> </w:t>
      </w:r>
      <w:r w:rsidR="00FD1AC5">
        <w:rPr>
          <w:lang w:val="lt-LT"/>
        </w:rPr>
        <w:t>rungtyniavo</w:t>
      </w:r>
      <w:r w:rsidR="001E056C" w:rsidRPr="004A3558">
        <w:rPr>
          <w:lang w:val="lt-LT"/>
        </w:rPr>
        <w:t xml:space="preserve"> v</w:t>
      </w:r>
      <w:r w:rsidR="00FD1AC5">
        <w:rPr>
          <w:lang w:val="lt-LT"/>
        </w:rPr>
        <w:t>iktorinoje „Ką žinau apie Lietuvą“</w:t>
      </w:r>
      <w:r w:rsidR="001E056C" w:rsidRPr="004A3558">
        <w:rPr>
          <w:lang w:val="lt-LT"/>
        </w:rPr>
        <w:t>, klausėsi žemaitiškų eilių.</w:t>
      </w:r>
      <w:r w:rsidR="00095A6D" w:rsidRPr="004A3558">
        <w:rPr>
          <w:lang w:val="lt-LT"/>
        </w:rPr>
        <w:t xml:space="preserve"> </w:t>
      </w:r>
      <w:r w:rsidR="00FD1AC5">
        <w:rPr>
          <w:lang w:val="lt-LT"/>
        </w:rPr>
        <w:t>Vaikams labai patiko išvyka</w:t>
      </w:r>
      <w:r w:rsidR="004A3558">
        <w:rPr>
          <w:lang w:val="lt-LT"/>
        </w:rPr>
        <w:t xml:space="preserve"> į </w:t>
      </w:r>
      <w:r w:rsidR="00095A6D" w:rsidRPr="004A3558">
        <w:rPr>
          <w:lang w:val="lt-LT"/>
        </w:rPr>
        <w:t xml:space="preserve"> Palang</w:t>
      </w:r>
      <w:r w:rsidR="00FD1AC5">
        <w:rPr>
          <w:lang w:val="lt-LT"/>
        </w:rPr>
        <w:t>os</w:t>
      </w:r>
      <w:r w:rsidR="004A3558">
        <w:rPr>
          <w:lang w:val="lt-LT"/>
        </w:rPr>
        <w:t xml:space="preserve"> Gintaro muziejų, kur </w:t>
      </w:r>
      <w:r w:rsidR="00095A6D" w:rsidRPr="004A3558">
        <w:rPr>
          <w:lang w:val="lt-LT"/>
        </w:rPr>
        <w:t xml:space="preserve">dalyvavo edukaciniuose užsiėmimuose „Vidinis gintaro pasaulis“ ir „Gintaro savybės“. </w:t>
      </w:r>
      <w:r w:rsidRPr="004A3558">
        <w:rPr>
          <w:lang w:val="lt-LT"/>
        </w:rPr>
        <w:t xml:space="preserve"> </w:t>
      </w:r>
      <w:r w:rsidR="00FD1AC5">
        <w:rPr>
          <w:lang w:val="lt-LT"/>
        </w:rPr>
        <w:t>Įgyvendinant projekto veiklas</w:t>
      </w:r>
      <w:r w:rsidRPr="004A3558">
        <w:rPr>
          <w:lang w:val="lt-LT"/>
        </w:rPr>
        <w:t xml:space="preserve"> </w:t>
      </w:r>
      <w:r w:rsidR="00FD1AC5">
        <w:rPr>
          <w:lang w:val="lt-LT"/>
        </w:rPr>
        <w:t xml:space="preserve">vaikai </w:t>
      </w:r>
      <w:r w:rsidR="001E056C" w:rsidRPr="004A3558">
        <w:rPr>
          <w:lang w:val="lt-LT"/>
        </w:rPr>
        <w:t>susipažino su architekto specialybe ir patys kūrė įvairius statinius, maketavo miestus, tiltus, pilis</w:t>
      </w:r>
      <w:r w:rsidR="00130588">
        <w:rPr>
          <w:lang w:val="lt-LT"/>
        </w:rPr>
        <w:t>,</w:t>
      </w:r>
      <w:r w:rsidR="001E056C" w:rsidRPr="004A3558">
        <w:rPr>
          <w:lang w:val="lt-LT"/>
        </w:rPr>
        <w:t xml:space="preserve"> tam panaudodami įvairia</w:t>
      </w:r>
      <w:r w:rsidRPr="004A3558">
        <w:rPr>
          <w:lang w:val="lt-LT"/>
        </w:rPr>
        <w:t xml:space="preserve">s priemones, atlikinėjo įvairius bandymus, </w:t>
      </w:r>
      <w:r w:rsidR="001E056C" w:rsidRPr="004A3558">
        <w:rPr>
          <w:lang w:val="lt-LT"/>
        </w:rPr>
        <w:t>eksperimentus</w:t>
      </w:r>
      <w:r w:rsidR="00FD1AC5">
        <w:rPr>
          <w:lang w:val="lt-LT"/>
        </w:rPr>
        <w:t xml:space="preserve">. </w:t>
      </w:r>
      <w:r w:rsidRPr="004A3558">
        <w:rPr>
          <w:lang w:val="lt-LT"/>
        </w:rPr>
        <w:t xml:space="preserve"> </w:t>
      </w:r>
      <w:r w:rsidR="00FD1AC5">
        <w:rPr>
          <w:lang w:val="lt-LT"/>
        </w:rPr>
        <w:t xml:space="preserve">Išskirtinės ir vaikams labai patikusios veiklos </w:t>
      </w:r>
      <w:r w:rsidR="00171948" w:rsidRPr="004A3558">
        <w:rPr>
          <w:lang w:val="lt-LT"/>
        </w:rPr>
        <w:t xml:space="preserve">- </w:t>
      </w:r>
      <w:proofErr w:type="spellStart"/>
      <w:r w:rsidR="00FD1AC5">
        <w:rPr>
          <w:lang w:val="lt-LT"/>
        </w:rPr>
        <w:t>trispalviai</w:t>
      </w:r>
      <w:proofErr w:type="spellEnd"/>
      <w:r w:rsidR="00FD1AC5">
        <w:rPr>
          <w:lang w:val="lt-LT"/>
        </w:rPr>
        <w:t xml:space="preserve"> sumuštiniai</w:t>
      </w:r>
      <w:r w:rsidR="00171948" w:rsidRPr="004A3558">
        <w:rPr>
          <w:lang w:val="lt-LT"/>
        </w:rPr>
        <w:t xml:space="preserve"> ir </w:t>
      </w:r>
      <w:r w:rsidR="00FD1AC5">
        <w:rPr>
          <w:lang w:val="lt-LT"/>
        </w:rPr>
        <w:t xml:space="preserve">vaisių </w:t>
      </w:r>
      <w:proofErr w:type="spellStart"/>
      <w:r w:rsidR="00FD1AC5">
        <w:rPr>
          <w:lang w:val="lt-LT"/>
        </w:rPr>
        <w:t>vėrinukai</w:t>
      </w:r>
      <w:proofErr w:type="spellEnd"/>
      <w:r w:rsidR="004261D5" w:rsidRPr="004A3558">
        <w:rPr>
          <w:rFonts w:eastAsia="Calibri"/>
          <w:lang w:val="lt-LT"/>
        </w:rPr>
        <w:t xml:space="preserve"> </w:t>
      </w:r>
      <w:r w:rsidR="00FD1AC5" w:rsidRPr="004A3558">
        <w:rPr>
          <w:lang w:val="lt-LT"/>
        </w:rPr>
        <w:t>Lietuvai</w:t>
      </w:r>
      <w:r w:rsidR="00FD1AC5">
        <w:rPr>
          <w:lang w:val="lt-LT"/>
        </w:rPr>
        <w:t>.</w:t>
      </w:r>
      <w:r w:rsidR="00130588">
        <w:rPr>
          <w:lang w:val="lt-LT"/>
        </w:rPr>
        <w:t xml:space="preserve"> Įgyvendinta dar daug kitų smagių veiklų: sportinė pramoga ,,Aš tikrai mylių Lietuvą“</w:t>
      </w:r>
      <w:r w:rsidR="00130588" w:rsidRPr="00130588">
        <w:rPr>
          <w:lang w:val="lt-LT"/>
        </w:rPr>
        <w:t>,</w:t>
      </w:r>
      <w:r w:rsidR="00130588">
        <w:rPr>
          <w:lang w:val="lt-LT"/>
        </w:rPr>
        <w:t xml:space="preserve"> „Pasipuošk ir pažink tautinį kostiumą“, </w:t>
      </w:r>
      <w:r w:rsidR="00130588" w:rsidRPr="00130588">
        <w:rPr>
          <w:lang w:val="lt-LT"/>
        </w:rPr>
        <w:t xml:space="preserve"> </w:t>
      </w:r>
      <w:r w:rsidR="00130588">
        <w:rPr>
          <w:lang w:val="lt-LT"/>
        </w:rPr>
        <w:t>teminiai piešiniai, rašto užduotys</w:t>
      </w:r>
      <w:r w:rsidR="00130588" w:rsidRPr="00130588">
        <w:rPr>
          <w:lang w:val="lt-LT"/>
        </w:rPr>
        <w:t xml:space="preserve"> kompiuteryje ir planšetėje, </w:t>
      </w:r>
      <w:r w:rsidR="00130588">
        <w:rPr>
          <w:lang w:val="lt-LT"/>
        </w:rPr>
        <w:t>ž</w:t>
      </w:r>
      <w:r w:rsidR="00130588" w:rsidRPr="00130588">
        <w:rPr>
          <w:lang w:val="lt-LT"/>
        </w:rPr>
        <w:t>ai</w:t>
      </w:r>
      <w:r w:rsidR="00130588">
        <w:rPr>
          <w:lang w:val="lt-LT"/>
        </w:rPr>
        <w:t>sta</w:t>
      </w:r>
      <w:r w:rsidR="00130588" w:rsidRPr="00130588">
        <w:rPr>
          <w:lang w:val="lt-LT"/>
        </w:rPr>
        <w:t xml:space="preserve"> viktoriną </w:t>
      </w:r>
      <w:proofErr w:type="spellStart"/>
      <w:r w:rsidR="00130588">
        <w:rPr>
          <w:lang w:val="lt-LT"/>
        </w:rPr>
        <w:t>Hahoot</w:t>
      </w:r>
      <w:proofErr w:type="spellEnd"/>
      <w:r w:rsidR="00130588">
        <w:rPr>
          <w:lang w:val="lt-LT"/>
        </w:rPr>
        <w:t xml:space="preserve"> programėlės pagalba, kurią sukūrė mokytoja Deimantė,</w:t>
      </w:r>
      <w:r w:rsidR="00130588" w:rsidRPr="00130588">
        <w:rPr>
          <w:lang w:val="lt-LT"/>
        </w:rPr>
        <w:t xml:space="preserve"> </w:t>
      </w:r>
      <w:r w:rsidR="00130588">
        <w:rPr>
          <w:lang w:val="lt-LT"/>
        </w:rPr>
        <w:t>l</w:t>
      </w:r>
      <w:r w:rsidR="00130588" w:rsidRPr="00130588">
        <w:rPr>
          <w:lang w:val="lt-LT"/>
        </w:rPr>
        <w:t xml:space="preserve">auke </w:t>
      </w:r>
      <w:r w:rsidR="00130588">
        <w:rPr>
          <w:lang w:val="lt-LT"/>
        </w:rPr>
        <w:t>pastatyta Gedimino pilis</w:t>
      </w:r>
      <w:r w:rsidR="00130588" w:rsidRPr="00130588">
        <w:rPr>
          <w:lang w:val="lt-LT"/>
        </w:rPr>
        <w:t xml:space="preserve"> iš sniego</w:t>
      </w:r>
      <w:r w:rsidR="00130588">
        <w:rPr>
          <w:lang w:val="lt-LT"/>
        </w:rPr>
        <w:t xml:space="preserve"> ir kt. </w:t>
      </w:r>
    </w:p>
    <w:p w:rsidR="001E056C" w:rsidRDefault="00B54741" w:rsidP="00FD1AC5">
      <w:pPr>
        <w:pStyle w:val="prastasiniatinklio"/>
        <w:shd w:val="clear" w:color="auto" w:fill="FFFFFF"/>
        <w:spacing w:before="0" w:beforeAutospacing="0" w:after="0" w:afterAutospacing="0" w:line="360" w:lineRule="auto"/>
        <w:ind w:firstLine="851"/>
        <w:jc w:val="both"/>
        <w:rPr>
          <w:rFonts w:eastAsia="Calibri"/>
          <w:lang w:val="lt-LT"/>
        </w:rPr>
      </w:pPr>
      <w:r w:rsidRPr="004A3558">
        <w:rPr>
          <w:rFonts w:eastAsia="Calibri"/>
          <w:lang w:val="lt-LT"/>
        </w:rPr>
        <w:t>P</w:t>
      </w:r>
      <w:r w:rsidR="004261D5" w:rsidRPr="004A3558">
        <w:rPr>
          <w:rFonts w:eastAsia="Calibri"/>
          <w:lang w:val="lt-LT"/>
        </w:rPr>
        <w:t xml:space="preserve">anaudojant </w:t>
      </w:r>
      <w:r w:rsidRPr="004A3558">
        <w:rPr>
          <w:rFonts w:eastAsia="Calibri"/>
          <w:lang w:val="lt-LT"/>
        </w:rPr>
        <w:t>inovatyvų  STEAM metodą</w:t>
      </w:r>
      <w:r w:rsidR="00512D34" w:rsidRPr="004A3558">
        <w:rPr>
          <w:rFonts w:eastAsia="Calibri"/>
          <w:lang w:val="lt-LT"/>
        </w:rPr>
        <w:t>,</w:t>
      </w:r>
      <w:r w:rsidR="00E41198" w:rsidRPr="004A3558">
        <w:rPr>
          <w:rFonts w:eastAsia="Calibri"/>
          <w:lang w:val="lt-LT"/>
        </w:rPr>
        <w:t xml:space="preserve"> </w:t>
      </w:r>
      <w:r w:rsidRPr="004A3558">
        <w:rPr>
          <w:rFonts w:eastAsia="Calibri"/>
          <w:lang w:val="lt-LT"/>
        </w:rPr>
        <w:t xml:space="preserve">sužadinome vaikų smalsumą ir norą  įsitraukti į </w:t>
      </w:r>
      <w:proofErr w:type="spellStart"/>
      <w:r w:rsidRPr="004A3558">
        <w:rPr>
          <w:rFonts w:eastAsia="Calibri"/>
          <w:lang w:val="lt-LT"/>
        </w:rPr>
        <w:t>patyriminį</w:t>
      </w:r>
      <w:proofErr w:type="spellEnd"/>
      <w:r w:rsidRPr="004A3558">
        <w:rPr>
          <w:rFonts w:eastAsia="Calibri"/>
          <w:lang w:val="lt-LT"/>
        </w:rPr>
        <w:t xml:space="preserve"> pilietiškumo, tautiškumo mokymosi procesą. Atlikdami numatytas veiklas ugdytiniai plėtojo savo kūrybines, pažintines galias, ugdė gebėjimą bendrauti ir bendradarbiauti, puoselėjo  pagarbą ir pasididžiavimo jausmą savo Tėvynei. </w:t>
      </w:r>
    </w:p>
    <w:p w:rsidR="001265CE" w:rsidRPr="004A3558" w:rsidRDefault="001265CE" w:rsidP="00FD1AC5">
      <w:pPr>
        <w:pStyle w:val="prastasiniatinklio"/>
        <w:shd w:val="clear" w:color="auto" w:fill="FFFFFF"/>
        <w:spacing w:before="0" w:beforeAutospacing="0" w:after="0" w:afterAutospacing="0" w:line="360" w:lineRule="auto"/>
        <w:ind w:firstLine="851"/>
        <w:jc w:val="both"/>
        <w:rPr>
          <w:rFonts w:eastAsia="Calibri"/>
          <w:lang w:val="lt-LT"/>
        </w:rPr>
      </w:pPr>
      <w:r>
        <w:rPr>
          <w:rFonts w:eastAsia="Calibri"/>
          <w:lang w:val="lt-LT"/>
        </w:rPr>
        <w:t xml:space="preserve">Nuoširdžiai dėkoju ikimokyklinio ugdymo mokytojoms Agnei </w:t>
      </w:r>
      <w:proofErr w:type="spellStart"/>
      <w:r>
        <w:rPr>
          <w:rFonts w:eastAsia="Calibri"/>
          <w:lang w:val="lt-LT"/>
        </w:rPr>
        <w:t>Stuopelienei</w:t>
      </w:r>
      <w:proofErr w:type="spellEnd"/>
      <w:r>
        <w:rPr>
          <w:rFonts w:eastAsia="Calibri"/>
          <w:lang w:val="lt-LT"/>
        </w:rPr>
        <w:t xml:space="preserve"> ir Kristinai </w:t>
      </w:r>
      <w:proofErr w:type="spellStart"/>
      <w:r>
        <w:rPr>
          <w:rFonts w:eastAsia="Calibri"/>
          <w:lang w:val="lt-LT"/>
        </w:rPr>
        <w:t>Kaunienei</w:t>
      </w:r>
      <w:proofErr w:type="spellEnd"/>
      <w:r>
        <w:rPr>
          <w:rFonts w:eastAsia="Calibri"/>
          <w:lang w:val="lt-LT"/>
        </w:rPr>
        <w:t>, už pagalbą įgyvendinant projektą ,,STEAM keliauju po Lietuvą“.</w:t>
      </w:r>
    </w:p>
    <w:p w:rsidR="00130588" w:rsidRDefault="00130588" w:rsidP="00FD1AC5">
      <w:pPr>
        <w:pStyle w:val="prastasiniatinklio"/>
        <w:shd w:val="clear" w:color="auto" w:fill="FFFFFF"/>
        <w:spacing w:before="0" w:beforeAutospacing="0" w:after="0" w:afterAutospacing="0" w:line="360" w:lineRule="auto"/>
        <w:ind w:firstLine="851"/>
        <w:jc w:val="both"/>
        <w:rPr>
          <w:rFonts w:eastAsiaTheme="minorHAnsi"/>
          <w:i/>
          <w:iCs/>
          <w:lang w:val="lt-LT"/>
        </w:rPr>
      </w:pPr>
      <w:r>
        <w:rPr>
          <w:rFonts w:eastAsiaTheme="minorHAnsi"/>
          <w:i/>
          <w:iCs/>
          <w:lang w:val="lt-LT"/>
        </w:rPr>
        <w:t xml:space="preserve"> </w:t>
      </w:r>
    </w:p>
    <w:p w:rsidR="00E41198" w:rsidRDefault="00E41198" w:rsidP="001265CE">
      <w:pPr>
        <w:pStyle w:val="prastasiniatinklio"/>
        <w:shd w:val="clear" w:color="auto" w:fill="FFFFFF"/>
        <w:spacing w:before="0" w:beforeAutospacing="0" w:after="0" w:afterAutospacing="0" w:line="360" w:lineRule="auto"/>
        <w:ind w:firstLine="851"/>
        <w:jc w:val="right"/>
        <w:rPr>
          <w:rFonts w:eastAsiaTheme="minorHAnsi"/>
          <w:i/>
          <w:iCs/>
          <w:lang w:val="lt-LT"/>
        </w:rPr>
      </w:pPr>
      <w:r w:rsidRPr="004A3558">
        <w:rPr>
          <w:rFonts w:eastAsiaTheme="minorHAnsi"/>
          <w:i/>
          <w:iCs/>
          <w:lang w:val="lt-LT"/>
        </w:rPr>
        <w:t> Ikimokyklinio ugdymo mokytoja Deimantė Gaudutienė</w:t>
      </w:r>
    </w:p>
    <w:p w:rsidR="001265CE" w:rsidRDefault="001265CE" w:rsidP="0072415D">
      <w:pPr>
        <w:pStyle w:val="prastasiniatinklio"/>
        <w:shd w:val="clear" w:color="auto" w:fill="FFFFFF"/>
        <w:spacing w:before="0" w:beforeAutospacing="0" w:after="0" w:afterAutospacing="0" w:line="360" w:lineRule="auto"/>
        <w:ind w:firstLine="851"/>
        <w:jc w:val="center"/>
        <w:rPr>
          <w:rFonts w:eastAsiaTheme="minorHAnsi"/>
          <w:lang w:val="lt-LT"/>
        </w:rPr>
      </w:pPr>
      <w:r w:rsidRPr="001265CE">
        <w:rPr>
          <w:rFonts w:eastAsiaTheme="minorHAnsi"/>
          <w:noProof/>
        </w:rPr>
        <w:lastRenderedPageBreak/>
        <w:drawing>
          <wp:inline distT="0" distB="0" distL="0" distR="0">
            <wp:extent cx="4810125" cy="3406775"/>
            <wp:effectExtent l="0" t="0" r="9525" b="3175"/>
            <wp:docPr id="2" name="Picture 2" descr="C:\Users\Deimantė\Desktop\va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eimantė\Desktop\vas.pn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3667" cy="34305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65CE" w:rsidRDefault="001265CE" w:rsidP="0072415D">
      <w:pPr>
        <w:pStyle w:val="prastasiniatinklio"/>
        <w:shd w:val="clear" w:color="auto" w:fill="FFFFFF"/>
        <w:spacing w:before="0" w:beforeAutospacing="0" w:after="0" w:afterAutospacing="0" w:line="360" w:lineRule="auto"/>
        <w:ind w:firstLine="851"/>
        <w:jc w:val="center"/>
        <w:rPr>
          <w:rFonts w:eastAsiaTheme="minorHAnsi"/>
          <w:lang w:val="lt-LT"/>
        </w:rPr>
      </w:pPr>
      <w:r w:rsidRPr="001265CE">
        <w:rPr>
          <w:rFonts w:eastAsiaTheme="minorHAnsi"/>
          <w:noProof/>
        </w:rPr>
        <w:drawing>
          <wp:inline distT="0" distB="0" distL="0" distR="0">
            <wp:extent cx="4828078" cy="3190875"/>
            <wp:effectExtent l="0" t="0" r="0" b="0"/>
            <wp:docPr id="3" name="Picture 3" descr="C:\Users\Deimantė\Desktop\Pink Handdrawn Heart Polaroid Photo Collage 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eimantė\Desktop\Pink Handdrawn Heart Polaroid Photo Collage  (1)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57429" cy="32102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65CE" w:rsidRDefault="001265CE" w:rsidP="0072415D">
      <w:pPr>
        <w:pStyle w:val="prastasiniatinklio"/>
        <w:shd w:val="clear" w:color="auto" w:fill="FFFFFF"/>
        <w:spacing w:before="0" w:beforeAutospacing="0" w:after="0" w:afterAutospacing="0" w:line="360" w:lineRule="auto"/>
        <w:ind w:firstLine="851"/>
        <w:jc w:val="center"/>
        <w:rPr>
          <w:rFonts w:eastAsiaTheme="minorHAnsi"/>
          <w:lang w:val="lt-LT"/>
        </w:rPr>
      </w:pPr>
    </w:p>
    <w:p w:rsidR="001265CE" w:rsidRDefault="001265CE" w:rsidP="0072415D">
      <w:pPr>
        <w:pStyle w:val="prastasiniatinklio"/>
        <w:shd w:val="clear" w:color="auto" w:fill="FFFFFF"/>
        <w:spacing w:before="0" w:beforeAutospacing="0" w:after="0" w:afterAutospacing="0" w:line="360" w:lineRule="auto"/>
        <w:ind w:firstLine="851"/>
        <w:jc w:val="center"/>
        <w:rPr>
          <w:rFonts w:eastAsiaTheme="minorHAnsi"/>
          <w:lang w:val="lt-LT"/>
        </w:rPr>
      </w:pPr>
      <w:r w:rsidRPr="001265CE">
        <w:rPr>
          <w:rFonts w:eastAsiaTheme="minorHAnsi"/>
          <w:noProof/>
        </w:rPr>
        <w:lastRenderedPageBreak/>
        <w:drawing>
          <wp:inline distT="0" distB="0" distL="0" distR="0">
            <wp:extent cx="5532705" cy="3831590"/>
            <wp:effectExtent l="0" t="0" r="0" b="0"/>
            <wp:docPr id="10" name="Picture 10" descr="C:\Users\Deimantė\Desktop\nuotauk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Deimantė\Desktop\nuotauka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3446" cy="3859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265CE">
        <w:rPr>
          <w:rFonts w:eastAsiaTheme="minorHAnsi"/>
          <w:noProof/>
        </w:rPr>
        <w:drawing>
          <wp:inline distT="0" distB="0" distL="0" distR="0">
            <wp:extent cx="5943600" cy="4202460"/>
            <wp:effectExtent l="0" t="0" r="0" b="7620"/>
            <wp:docPr id="9" name="Picture 9" descr="C:\Users\Deimantė\Desktop\Pink Handdrawn Heart Polaroid Photo Collage 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Deimantė\Desktop\Pink Handdrawn Heart Polaroid Photo Collage .pn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202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265CE" w:rsidRDefault="001265CE" w:rsidP="001265CE">
      <w:pPr>
        <w:pStyle w:val="prastasiniatinklio"/>
        <w:shd w:val="clear" w:color="auto" w:fill="FFFFFF"/>
        <w:spacing w:before="0" w:beforeAutospacing="0" w:after="0" w:afterAutospacing="0" w:line="360" w:lineRule="auto"/>
        <w:ind w:firstLine="851"/>
        <w:jc w:val="center"/>
        <w:rPr>
          <w:rFonts w:eastAsiaTheme="minorHAnsi"/>
          <w:lang w:val="lt-LT"/>
        </w:rPr>
      </w:pPr>
      <w:r w:rsidRPr="001265CE">
        <w:rPr>
          <w:rFonts w:eastAsiaTheme="minorHAnsi"/>
          <w:noProof/>
        </w:rPr>
        <w:lastRenderedPageBreak/>
        <w:drawing>
          <wp:inline distT="0" distB="0" distL="0" distR="0">
            <wp:extent cx="4381368" cy="3506577"/>
            <wp:effectExtent l="0" t="0" r="635" b="0"/>
            <wp:docPr id="11" name="Picture 11" descr="C:\Users\Deimantė\Desktop\Cream Polaroid Heart-Shaped Photo Coll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Deimantė\Desktop\Cream Polaroid Heart-Shaped Photo Collage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0677" cy="35140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13A8" w:rsidRDefault="00EE13A8" w:rsidP="001265CE">
      <w:pPr>
        <w:pStyle w:val="prastasiniatinklio"/>
        <w:shd w:val="clear" w:color="auto" w:fill="FFFFFF"/>
        <w:spacing w:before="0" w:beforeAutospacing="0" w:after="0" w:afterAutospacing="0" w:line="360" w:lineRule="auto"/>
        <w:ind w:firstLine="851"/>
        <w:jc w:val="center"/>
        <w:rPr>
          <w:rFonts w:eastAsiaTheme="minorHAnsi"/>
          <w:lang w:val="lt-LT"/>
        </w:rPr>
      </w:pPr>
    </w:p>
    <w:p w:rsidR="00EE13A8" w:rsidRDefault="00EE13A8" w:rsidP="001265CE">
      <w:pPr>
        <w:pStyle w:val="prastasiniatinklio"/>
        <w:shd w:val="clear" w:color="auto" w:fill="FFFFFF"/>
        <w:spacing w:before="0" w:beforeAutospacing="0" w:after="0" w:afterAutospacing="0" w:line="360" w:lineRule="auto"/>
        <w:ind w:firstLine="851"/>
        <w:jc w:val="center"/>
        <w:rPr>
          <w:rFonts w:eastAsiaTheme="minorHAnsi"/>
          <w:lang w:val="lt-LT"/>
        </w:rPr>
      </w:pPr>
    </w:p>
    <w:p w:rsidR="00EE13A8" w:rsidRPr="004A3558" w:rsidRDefault="00EE13A8" w:rsidP="001265CE">
      <w:pPr>
        <w:pStyle w:val="prastasiniatinklio"/>
        <w:shd w:val="clear" w:color="auto" w:fill="FFFFFF"/>
        <w:spacing w:before="0" w:beforeAutospacing="0" w:after="0" w:afterAutospacing="0" w:line="360" w:lineRule="auto"/>
        <w:ind w:firstLine="851"/>
        <w:jc w:val="center"/>
        <w:rPr>
          <w:rFonts w:eastAsiaTheme="minorHAnsi"/>
          <w:lang w:val="lt-LT"/>
        </w:rPr>
      </w:pPr>
      <w:bookmarkStart w:id="0" w:name="_GoBack"/>
      <w:r w:rsidRPr="00EE13A8">
        <w:rPr>
          <w:rFonts w:eastAsiaTheme="minorHAnsi"/>
          <w:noProof/>
        </w:rPr>
        <w:drawing>
          <wp:inline distT="0" distB="0" distL="0" distR="0">
            <wp:extent cx="4381368" cy="3506577"/>
            <wp:effectExtent l="0" t="0" r="635" b="0"/>
            <wp:docPr id="12" name="Picture 12" descr="C:\Users\Deimantė\Desktop\pieš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Deimantė\Desktop\pieš.pn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0188" cy="35136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EE13A8" w:rsidRPr="004A355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BA"/>
    <w:family w:val="swiss"/>
    <w:pitch w:val="variable"/>
    <w:sig w:usb0="A0002AEF" w:usb1="4000207B" w:usb2="00000000" w:usb3="00000000" w:csb0="000001FF" w:csb1="00000000"/>
  </w:font>
  <w:font w:name="Arial">
    <w:panose1 w:val="020B0604020202020204"/>
    <w:charset w:val="BA"/>
    <w:family w:val="swiss"/>
    <w:pitch w:val="variable"/>
    <w:sig w:usb0="20002A87" w:usb1="80000000" w:usb2="00000008" w:usb3="00000000" w:csb0="000001FF" w:csb1="00000000"/>
  </w:font>
  <w:font w:name="Times New Roman">
    <w:panose1 w:val="02020603050405020304"/>
    <w:charset w:val="BA"/>
    <w:family w:val="roman"/>
    <w:pitch w:val="variable"/>
    <w:sig w:usb0="20002A87" w:usb1="80000000" w:usb2="00000008" w:usb3="00000000" w:csb0="000001FF" w:csb1="00000000"/>
  </w:font>
  <w:font w:name="Calibri Light">
    <w:panose1 w:val="020F0302020204030204"/>
    <w:charset w:val="BA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hyphenationZone w:val="396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8467D"/>
    <w:rsid w:val="00095A6D"/>
    <w:rsid w:val="001265CE"/>
    <w:rsid w:val="00130588"/>
    <w:rsid w:val="00171948"/>
    <w:rsid w:val="001E056C"/>
    <w:rsid w:val="002E0672"/>
    <w:rsid w:val="00327F98"/>
    <w:rsid w:val="00341EC1"/>
    <w:rsid w:val="00402412"/>
    <w:rsid w:val="004261D5"/>
    <w:rsid w:val="004A3558"/>
    <w:rsid w:val="00512D34"/>
    <w:rsid w:val="0072415D"/>
    <w:rsid w:val="007A758E"/>
    <w:rsid w:val="007D394A"/>
    <w:rsid w:val="00924BC7"/>
    <w:rsid w:val="00B54741"/>
    <w:rsid w:val="00B54774"/>
    <w:rsid w:val="00E41198"/>
    <w:rsid w:val="00EE13A8"/>
    <w:rsid w:val="00F8467D"/>
    <w:rsid w:val="00FD1A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7E0F224"/>
  <w15:chartTrackingRefBased/>
  <w15:docId w15:val="{1E6F4C40-FFC7-4FA6-B91C-90DC08B5A7D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7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Subtle 1" w:semiHidden="1" w:unhideWhenUsed="1"/>
    <w:lsdException w:name="Table Subtle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  <w:lsdException w:name="Smart Link Error" w:semiHidden="1" w:unhideWhenUsed="1"/>
  </w:latentStyles>
  <w:style w:type="paragraph" w:default="1" w:styleId="prastasis">
    <w:name w:val="Normal"/>
    <w:qFormat/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  <w:style w:type="paragraph" w:styleId="prastasiniatinklio">
    <w:name w:val="Normal (Web)"/>
    <w:basedOn w:val="prastasis"/>
    <w:uiPriority w:val="99"/>
    <w:unhideWhenUsed/>
    <w:rsid w:val="001E056C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413703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62034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</Pages>
  <Words>364</Words>
  <Characters>2075</Characters>
  <Application>Microsoft Office Word</Application>
  <DocSecurity>0</DocSecurity>
  <Lines>17</Lines>
  <Paragraphs>4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Pavadinimas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2435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Deimantė</dc:creator>
  <cp:keywords/>
  <dc:description/>
  <cp:lastModifiedBy>Sekretore</cp:lastModifiedBy>
  <cp:revision>2</cp:revision>
  <dcterms:created xsi:type="dcterms:W3CDTF">2022-03-23T11:27:00Z</dcterms:created>
  <dcterms:modified xsi:type="dcterms:W3CDTF">2022-03-23T11:27:00Z</dcterms:modified>
</cp:coreProperties>
</file>