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2E2" w:rsidRPr="000D62E2" w:rsidRDefault="000D62E2" w:rsidP="000D6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bookmarkStart w:id="0" w:name="_GoBack"/>
      <w:bookmarkEnd w:id="0"/>
      <w:r w:rsidRPr="000D62E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KRETINGOS LOPŠELIS-DARŽELIS „ĄŽUOLIUKAS“</w:t>
      </w:r>
    </w:p>
    <w:p w:rsidR="000D62E2" w:rsidRPr="000D62E2" w:rsidRDefault="000D62E2" w:rsidP="000D62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0D62E2" w:rsidRDefault="000D62E2" w:rsidP="000D6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0D62E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ATNAUJINTO</w:t>
      </w:r>
      <w:r w:rsidR="00674EC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PRIEŠMOKYKLIMIO UGDYMO</w:t>
      </w:r>
      <w:r w:rsidRPr="000D62E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TURINIO ĮGYVENDINIMO VEIKSMŲ IR PRIEMONIŲ PLANAS</w:t>
      </w:r>
    </w:p>
    <w:p w:rsidR="009D6295" w:rsidRPr="000D62E2" w:rsidRDefault="009D6295" w:rsidP="000D6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0D62E2" w:rsidRDefault="000D62E2" w:rsidP="000D62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2022</w:t>
      </w:r>
      <w:r w:rsidR="009D6295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-05-</w:t>
      </w:r>
      <w:r w:rsidR="008F2E0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10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</w:p>
    <w:p w:rsidR="000D62E2" w:rsidRPr="000D62E2" w:rsidRDefault="000D62E2" w:rsidP="000D6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</w:p>
    <w:p w:rsidR="000D62E2" w:rsidRPr="000D62E2" w:rsidRDefault="000D62E2" w:rsidP="009D62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D62E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 </w:t>
      </w:r>
      <w:r w:rsidR="009D6295" w:rsidRPr="000D62E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 TIKSLAS </w:t>
      </w:r>
      <w:r w:rsidRPr="000D62E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– sutelkti ir parengti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lopšelio-darželio</w:t>
      </w:r>
      <w:r w:rsidRPr="000D62E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bendruomenę atnaujinto ugdymo  turinio (toliau – UTA) įgyvendinimui.</w:t>
      </w:r>
    </w:p>
    <w:p w:rsidR="000D62E2" w:rsidRPr="000D62E2" w:rsidRDefault="000D62E2" w:rsidP="009D62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D62E2" w:rsidRPr="000D62E2" w:rsidRDefault="000D62E2" w:rsidP="009D62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D62E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 1 </w:t>
      </w:r>
      <w:r w:rsidR="00674EC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UŽDAVINYS. S</w:t>
      </w:r>
      <w:r w:rsidRPr="000D62E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tiprinti mokytojų pasirengimą ir kompetencijas planuojant, įgyvendinant atnaujintą ugdymo turinį ir vykdant stebėsenos procesus.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  <w:gridCol w:w="2331"/>
        <w:gridCol w:w="1610"/>
        <w:gridCol w:w="2216"/>
        <w:gridCol w:w="2575"/>
      </w:tblGrid>
      <w:tr w:rsidR="008A364F" w:rsidRPr="000D62E2" w:rsidTr="00674EC6">
        <w:trPr>
          <w:trHeight w:val="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62E2" w:rsidRPr="000978F2" w:rsidRDefault="000D62E2" w:rsidP="009D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Eil. Nr.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62E2" w:rsidRPr="000978F2" w:rsidRDefault="000D62E2" w:rsidP="009D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Priemonės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62E2" w:rsidRPr="000978F2" w:rsidRDefault="000D62E2" w:rsidP="009D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Numatomas priemonės įgyvendinimo terminas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62E2" w:rsidRPr="000978F2" w:rsidRDefault="000D62E2" w:rsidP="009D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Atsakingas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62E2" w:rsidRPr="000978F2" w:rsidRDefault="000D62E2" w:rsidP="009D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Rezultatas</w:t>
            </w:r>
          </w:p>
        </w:tc>
      </w:tr>
      <w:tr w:rsidR="008A364F" w:rsidRPr="000D62E2" w:rsidTr="000D62E2">
        <w:trPr>
          <w:trHeight w:val="9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62E2" w:rsidRPr="000978F2" w:rsidRDefault="000D62E2" w:rsidP="0067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62E2" w:rsidRPr="000978F2" w:rsidRDefault="000D62E2" w:rsidP="009D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UTA komandos sudarymas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62E2" w:rsidRPr="000978F2" w:rsidRDefault="005F58D4" w:rsidP="009D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2022 m balandžio</w:t>
            </w:r>
            <w:r w:rsidR="000D62E2"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mėn.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62E2" w:rsidRPr="000978F2" w:rsidRDefault="000D62E2" w:rsidP="009D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Mokyklos direktorius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62E2" w:rsidRPr="000978F2" w:rsidRDefault="000D62E2" w:rsidP="009D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Suformuota UTA komanda ir patvirtinta direktoriaus įsakymu</w:t>
            </w:r>
          </w:p>
        </w:tc>
      </w:tr>
      <w:tr w:rsidR="008A364F" w:rsidRPr="000D62E2" w:rsidTr="000D62E2">
        <w:trPr>
          <w:trHeight w:val="13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62E2" w:rsidRPr="000978F2" w:rsidRDefault="000D62E2" w:rsidP="0067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62E2" w:rsidRPr="000978F2" w:rsidRDefault="000D62E2" w:rsidP="009D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Individualus atnaujintos priešmokyklinio ugdymo bendrosios programos </w:t>
            </w:r>
            <w:r w:rsidR="00D61697"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projekto </w:t>
            </w: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nagrinėjimas ir aptarimas</w:t>
            </w:r>
            <w:r w:rsidR="00D61697"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.</w:t>
            </w: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62E2" w:rsidRPr="000978F2" w:rsidRDefault="005F58D4" w:rsidP="009D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2022 m balandžio mėn.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62E2" w:rsidRPr="000978F2" w:rsidRDefault="00D61697" w:rsidP="009D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Pavaduotojai ugdymui, priešmokyklinio ugdymo pedagogai, mokytojai dirbantys su priešmokyklinio mažiaus vaikais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62E2" w:rsidRPr="000978F2" w:rsidRDefault="000D62E2" w:rsidP="009D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UTA komanda supažindinama su aktualijomis.</w:t>
            </w:r>
          </w:p>
        </w:tc>
      </w:tr>
      <w:tr w:rsidR="008A364F" w:rsidRPr="000D62E2" w:rsidTr="000D62E2">
        <w:trPr>
          <w:trHeight w:val="13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2A" w:rsidRPr="000978F2" w:rsidRDefault="00120B2A" w:rsidP="0067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1.3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2A" w:rsidRPr="000978F2" w:rsidRDefault="00120B2A" w:rsidP="009D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Atnaujintos priešmokyklinio ugdymo bendrosios programos projekto pristatymas metodinėje taryboje.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2A" w:rsidRPr="000978F2" w:rsidRDefault="00120B2A" w:rsidP="009D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2022 m. gegužės mėn.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2A" w:rsidRPr="000978F2" w:rsidRDefault="00120B2A" w:rsidP="009D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Pavaduotojai ugdymui,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2A" w:rsidRPr="000978F2" w:rsidRDefault="00120B2A" w:rsidP="009D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Pedagogai sužinos apie atnaujintą priešmokyklinio ugdymo bendrosios programos turinį, įgyvendinimo gaires, vaikų pasiekimų vertinimą. </w:t>
            </w:r>
          </w:p>
        </w:tc>
      </w:tr>
      <w:tr w:rsidR="008A364F" w:rsidRPr="000D62E2" w:rsidTr="000D62E2">
        <w:trPr>
          <w:trHeight w:val="13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2A" w:rsidRPr="000978F2" w:rsidRDefault="00120B2A" w:rsidP="0067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1.4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2A" w:rsidRPr="000978F2" w:rsidRDefault="00120B2A" w:rsidP="009D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Ilgalaikio ir trumpalaikio plano pagal UTA sukūrimas, koregavimas.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2A" w:rsidRPr="000978F2" w:rsidRDefault="00120B2A" w:rsidP="009D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2022 m rugsėjis mėn.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2A" w:rsidRPr="000978F2" w:rsidRDefault="00120B2A" w:rsidP="009D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UTA komanda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2A" w:rsidRPr="000978F2" w:rsidRDefault="00120B2A" w:rsidP="009D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Mokytojai planuos  užsiėmimus pagal atnaujintą priešmokyklinio ugdymo bendrąją programą</w:t>
            </w:r>
          </w:p>
        </w:tc>
      </w:tr>
      <w:tr w:rsidR="008A364F" w:rsidRPr="000D62E2" w:rsidTr="00674EC6">
        <w:trPr>
          <w:trHeight w:val="4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62E2" w:rsidRPr="000978F2" w:rsidRDefault="000D62E2" w:rsidP="0067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1.</w:t>
            </w:r>
            <w:r w:rsidR="00120B2A"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62E2" w:rsidRPr="000978F2" w:rsidRDefault="00120B2A" w:rsidP="009D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Priešmokyklinio ugdymo bendrosios programos įgyvendinimas „projekto metodu</w:t>
            </w:r>
            <w:r w:rsidR="000D62E2"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“</w:t>
            </w: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ir dalijimasis patirtimis.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62E2" w:rsidRPr="000978F2" w:rsidRDefault="000D62E2" w:rsidP="009D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Nuolat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62E2" w:rsidRPr="000978F2" w:rsidRDefault="000D62E2" w:rsidP="009D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Pavaduotojai ugdymui, priešmokyklinio ugdymo pedagogai, mokytojai dirbantys su priešmokyklinio mažiaus vaikais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62E2" w:rsidRPr="000978F2" w:rsidRDefault="000D62E2" w:rsidP="009D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Mokytojai bendradarbiaudami su kolegomis, supras programos pokyčius</w:t>
            </w:r>
            <w:r w:rsidR="00120B2A"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,</w:t>
            </w: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planuojamų </w:t>
            </w:r>
            <w:r w:rsidR="00120B2A"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ir įgyvendinamų </w:t>
            </w: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veiklų rezultatus.</w:t>
            </w:r>
          </w:p>
        </w:tc>
      </w:tr>
      <w:tr w:rsidR="008A364F" w:rsidRPr="000D62E2" w:rsidTr="00120B2A">
        <w:trPr>
          <w:trHeight w:val="1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B2A" w:rsidRPr="000978F2" w:rsidRDefault="00120B2A" w:rsidP="0067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lastRenderedPageBreak/>
              <w:t>1.6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2A" w:rsidRPr="000978F2" w:rsidRDefault="00120B2A" w:rsidP="009D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Užsiėmimų metodikos grupėse ir jų pateiktų rekomendacijų aptarimas Metodinėje taryboje.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2A" w:rsidRPr="000978F2" w:rsidRDefault="00120B2A" w:rsidP="009D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2023 m. sausio mėn.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2A" w:rsidRPr="000978F2" w:rsidRDefault="00120B2A" w:rsidP="009D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UTA komanda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2A" w:rsidRPr="000978F2" w:rsidRDefault="00120B2A" w:rsidP="009D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Gerosios patirties sklaida</w:t>
            </w:r>
          </w:p>
        </w:tc>
      </w:tr>
      <w:tr w:rsidR="008A364F" w:rsidRPr="000D62E2" w:rsidTr="000D62E2">
        <w:trPr>
          <w:trHeight w:val="11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B2A" w:rsidRPr="000978F2" w:rsidRDefault="00120B2A" w:rsidP="0067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1.</w:t>
            </w:r>
            <w:r w:rsidR="00674EC6"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B2A" w:rsidRPr="000978F2" w:rsidRDefault="008A364F" w:rsidP="009D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Pasitarimas dėl priešmokyklinio amžiaus vaikų pažangos ir pasiekimų įvertinimo baigiant Priešmokyklinio ugdymo bendrąją programą.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B2A" w:rsidRPr="000978F2" w:rsidRDefault="008A364F" w:rsidP="009D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2023 m. balandžio  mėn.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64F" w:rsidRPr="000978F2" w:rsidRDefault="00674EC6" w:rsidP="009D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Direktorė</w:t>
            </w:r>
            <w:r w:rsidR="008A364F"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, pavaduotoja ugdymui, priešmokyklinio ugdymo mokytojai </w:t>
            </w:r>
          </w:p>
          <w:p w:rsidR="00120B2A" w:rsidRPr="000978F2" w:rsidRDefault="00120B2A" w:rsidP="009D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B2A" w:rsidRPr="000978F2" w:rsidRDefault="008A364F" w:rsidP="009D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Gerės vaikų pažangos ir pasiekimų įvertinimo kokybė baigus programą. </w:t>
            </w:r>
            <w:r w:rsidR="00120B2A"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 </w:t>
            </w:r>
          </w:p>
        </w:tc>
      </w:tr>
      <w:tr w:rsidR="008A364F" w:rsidRPr="000D62E2" w:rsidTr="000D62E2">
        <w:trPr>
          <w:trHeight w:val="11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B2A" w:rsidRPr="000978F2" w:rsidRDefault="00120B2A" w:rsidP="0067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1.</w:t>
            </w:r>
            <w:r w:rsidR="00674EC6"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B2A" w:rsidRPr="000978F2" w:rsidRDefault="00120B2A" w:rsidP="009D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Ilgalaikių </w:t>
            </w:r>
            <w:r w:rsidR="008A364F"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ir trumpalaikių planų įgyvendinimo aptarimas, koregavimas pagal poreikį.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B2A" w:rsidRPr="000978F2" w:rsidRDefault="008A364F" w:rsidP="009D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2023 m. g</w:t>
            </w:r>
            <w:r w:rsidR="00120B2A"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egužės </w:t>
            </w: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mėn.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64F" w:rsidRPr="000978F2" w:rsidRDefault="008A364F" w:rsidP="009D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Pavaduotoja ugdymui, priešmokyklinio ugdymo mokytojai </w:t>
            </w:r>
          </w:p>
          <w:p w:rsidR="00120B2A" w:rsidRPr="000978F2" w:rsidRDefault="00120B2A" w:rsidP="009D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0B2A" w:rsidRPr="000978F2" w:rsidRDefault="008A364F" w:rsidP="009D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Pratobulinta</w:t>
            </w:r>
            <w:r w:rsidR="00120B2A"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ilgalaikio </w:t>
            </w: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ir trumpalaikio </w:t>
            </w:r>
            <w:r w:rsidR="00120B2A"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plano </w:t>
            </w: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formos.</w:t>
            </w:r>
          </w:p>
        </w:tc>
      </w:tr>
      <w:tr w:rsidR="008A364F" w:rsidRPr="000D62E2" w:rsidTr="000D62E2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2A" w:rsidRPr="000978F2" w:rsidRDefault="008A364F" w:rsidP="0067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1.</w:t>
            </w:r>
            <w:r w:rsidR="00674EC6"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2A" w:rsidRPr="000978F2" w:rsidRDefault="00120B2A" w:rsidP="009D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Priemonių poreikio situacijos įsivertinimas</w:t>
            </w:r>
            <w:r w:rsidR="008A364F"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2A" w:rsidRPr="000978F2" w:rsidRDefault="00120B2A" w:rsidP="009D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2022-2023</w:t>
            </w:r>
            <w:r w:rsidR="008A364F"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m. m.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2A" w:rsidRPr="000978F2" w:rsidRDefault="00674EC6" w:rsidP="009D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Direktorė</w:t>
            </w:r>
            <w:r w:rsidR="00120B2A"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, UTA komanda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2A" w:rsidRPr="000978F2" w:rsidRDefault="00120B2A" w:rsidP="009D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Įvertintas ugdymo aplinkų ir mokymosi priemonių poreikis. </w:t>
            </w:r>
          </w:p>
        </w:tc>
      </w:tr>
      <w:tr w:rsidR="008A364F" w:rsidRPr="000D62E2" w:rsidTr="000D62E2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2A" w:rsidRPr="000978F2" w:rsidRDefault="008A364F" w:rsidP="0067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1.1</w:t>
            </w:r>
            <w:r w:rsidR="00674EC6"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2A" w:rsidRPr="000978F2" w:rsidRDefault="00120B2A" w:rsidP="009D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P</w:t>
            </w:r>
            <w:r w:rsidR="008A364F"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riemonių ir aplinkų atnaujinimas siekiant kiekvieno vaiko pažangos ir </w:t>
            </w:r>
            <w:proofErr w:type="spellStart"/>
            <w:r w:rsidR="008A364F"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įtraukties</w:t>
            </w:r>
            <w:proofErr w:type="spellEnd"/>
            <w:r w:rsidR="008A364F"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2A" w:rsidRPr="000978F2" w:rsidRDefault="00120B2A" w:rsidP="009D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2022-2024</w:t>
            </w:r>
            <w:r w:rsidR="008A364F"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m. m. </w:t>
            </w:r>
          </w:p>
          <w:p w:rsidR="00120B2A" w:rsidRPr="000978F2" w:rsidRDefault="00120B2A" w:rsidP="009D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2A" w:rsidRPr="000978F2" w:rsidRDefault="00674EC6" w:rsidP="009D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Direktorė</w:t>
            </w:r>
            <w:r w:rsidR="00120B2A"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, UTA komanda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2A" w:rsidRPr="000978F2" w:rsidRDefault="00120B2A" w:rsidP="009D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Atsižvelgiant į įtraukiojo ugdymo įgyvendinimo rekomendacijas, atnaujinamos aplinkos.</w:t>
            </w:r>
          </w:p>
        </w:tc>
      </w:tr>
      <w:tr w:rsidR="00674EC6" w:rsidRPr="000D62E2" w:rsidTr="000D62E2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EC6" w:rsidRPr="000978F2" w:rsidRDefault="00674EC6" w:rsidP="0067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1.11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EC6" w:rsidRPr="000978F2" w:rsidRDefault="00674EC6" w:rsidP="009D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Veiklų stebėjimo protokolo korekcijos.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EC6" w:rsidRPr="000978F2" w:rsidRDefault="00674EC6" w:rsidP="009D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2023 m.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EC6" w:rsidRPr="000978F2" w:rsidRDefault="00674EC6" w:rsidP="009D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Direktorė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EC6" w:rsidRPr="000978F2" w:rsidRDefault="00674EC6" w:rsidP="009D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Tobulės užsiėmimų stebėsena, rekomendacijos skatins mokytojų saviugdą, gerės užsiėmimų kokybė.</w:t>
            </w:r>
          </w:p>
        </w:tc>
      </w:tr>
      <w:tr w:rsidR="00674EC6" w:rsidRPr="000D62E2" w:rsidTr="000D62E2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EC6" w:rsidRPr="000978F2" w:rsidRDefault="00674EC6" w:rsidP="0067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1.12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EC6" w:rsidRPr="000978F2" w:rsidRDefault="00674EC6" w:rsidP="0067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Atvirų veiklų stebėjimas ir analizė pagal atnaujintą stebėsenos protokolą.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EC6" w:rsidRPr="000978F2" w:rsidRDefault="00674EC6" w:rsidP="0067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2023 m.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EC6" w:rsidRPr="000978F2" w:rsidRDefault="00674EC6" w:rsidP="0067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Direktorė,</w:t>
            </w:r>
          </w:p>
          <w:p w:rsidR="00674EC6" w:rsidRPr="000978F2" w:rsidRDefault="00674EC6" w:rsidP="0067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pavaduotoja ugdymui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EC6" w:rsidRPr="000978F2" w:rsidRDefault="00674EC6" w:rsidP="0067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Gerės vaikų pažangos ir pasiekimų kokybė baigus programą. </w:t>
            </w:r>
          </w:p>
        </w:tc>
      </w:tr>
    </w:tbl>
    <w:p w:rsidR="000D62E2" w:rsidRPr="000D62E2" w:rsidRDefault="000D62E2" w:rsidP="009D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D62E2" w:rsidRPr="000D62E2" w:rsidRDefault="000D62E2" w:rsidP="009D6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D62E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 2 UŽDAVINYS.  Teikti metodinę pagalbą bei paramą ir organizuoti kvalifikacijos tobulinimą</w:t>
      </w:r>
      <w:r w:rsidR="00D36135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2834"/>
        <w:gridCol w:w="1663"/>
        <w:gridCol w:w="1435"/>
        <w:gridCol w:w="2861"/>
      </w:tblGrid>
      <w:tr w:rsidR="000B2867" w:rsidRPr="000D62E2" w:rsidTr="000D62E2">
        <w:trPr>
          <w:trHeight w:val="9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62E2" w:rsidRPr="000978F2" w:rsidRDefault="000D62E2" w:rsidP="009D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Eil. Nr.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62E2" w:rsidRPr="000978F2" w:rsidRDefault="000D62E2" w:rsidP="009D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Priemonės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62E2" w:rsidRPr="000978F2" w:rsidRDefault="000D62E2" w:rsidP="009D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Numatomas priemonės įgyvendinimo terminas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62E2" w:rsidRPr="000978F2" w:rsidRDefault="000D62E2" w:rsidP="009D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Atsakingas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62E2" w:rsidRPr="000978F2" w:rsidRDefault="000D62E2" w:rsidP="009D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Rezultatas</w:t>
            </w:r>
          </w:p>
        </w:tc>
      </w:tr>
      <w:tr w:rsidR="000B2867" w:rsidRPr="000D62E2" w:rsidTr="000D62E2">
        <w:trPr>
          <w:trHeight w:val="14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62E2" w:rsidRPr="000978F2" w:rsidRDefault="000D62E2" w:rsidP="009D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62E2" w:rsidRPr="000978F2" w:rsidRDefault="000D62E2" w:rsidP="0067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Pasirengimo diegti </w:t>
            </w:r>
            <w:r w:rsidR="00674EC6"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atnaujintos programos</w:t>
            </w: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situacijos analizė ir poreikių nustatymas, korekcija (mokytojų kvalifikacija, mokymo ir mokymosi priemonės, ugdomosios </w:t>
            </w: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lastRenderedPageBreak/>
              <w:t>aplinkos kūrimas ir nagrinėjimas ir kt.)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62E2" w:rsidRPr="000978F2" w:rsidRDefault="000D62E2" w:rsidP="000B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lastRenderedPageBreak/>
              <w:t>2022 m. gegužė</w:t>
            </w:r>
            <w:r w:rsidR="000B2867"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s</w:t>
            </w: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</w:t>
            </w:r>
            <w:r w:rsidR="000B2867"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–</w:t>
            </w: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</w:t>
            </w:r>
            <w:r w:rsidR="000B2867"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birželio mėn.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62E2" w:rsidRPr="000978F2" w:rsidRDefault="000D62E2" w:rsidP="009D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Pavaduotoja ugdymui</w:t>
            </w:r>
            <w:r w:rsidR="000B2867"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,</w:t>
            </w:r>
          </w:p>
          <w:p w:rsidR="000B2867" w:rsidRPr="000978F2" w:rsidRDefault="000B2867" w:rsidP="009D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UTA komanda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62E2" w:rsidRPr="000978F2" w:rsidRDefault="000D62E2" w:rsidP="009D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Atliktas įsivertinimas,  veiklų nusimatymas</w:t>
            </w:r>
          </w:p>
        </w:tc>
      </w:tr>
      <w:tr w:rsidR="000B2867" w:rsidRPr="000D62E2" w:rsidTr="000D62E2">
        <w:trPr>
          <w:trHeight w:val="10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62E2" w:rsidRPr="000978F2" w:rsidRDefault="000D62E2" w:rsidP="009D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62E2" w:rsidRPr="000978F2" w:rsidRDefault="000D62E2" w:rsidP="009D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Kvalifikacijos tobulinimas vadovams, mokytojams, švietimo pagalbos specialistams UTA aktualijomis.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62E2" w:rsidRPr="000978F2" w:rsidRDefault="000D62E2" w:rsidP="009D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2022-2023</w:t>
            </w:r>
            <w:r w:rsidR="000B2867"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m. m.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62E2" w:rsidRPr="000978F2" w:rsidRDefault="000B2867" w:rsidP="009D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Direktorė, pavaduotoja</w:t>
            </w:r>
            <w:r w:rsidR="000D62E2"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ugdymui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62E2" w:rsidRPr="000978F2" w:rsidRDefault="00674EC6" w:rsidP="0067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Mokytojai dalyvaus</w:t>
            </w:r>
            <w:r w:rsidR="000D62E2"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4 mokymuose, </w:t>
            </w: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įvyks</w:t>
            </w:r>
            <w:r w:rsidR="000D62E2"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4 pasitarimai,</w:t>
            </w:r>
            <w:r w:rsidR="001C6ADF"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3 konsultacijos rajone </w:t>
            </w:r>
          </w:p>
        </w:tc>
      </w:tr>
      <w:tr w:rsidR="000B2867" w:rsidRPr="000D62E2" w:rsidTr="000D62E2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62E2" w:rsidRPr="000978F2" w:rsidRDefault="000D62E2" w:rsidP="009D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2.</w:t>
            </w:r>
            <w:r w:rsidR="001C6ADF"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62E2" w:rsidRPr="000978F2" w:rsidRDefault="000D62E2" w:rsidP="009D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Kvalifikacijos tobulinimas įtraukiojo ugdymo temomis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62E2" w:rsidRPr="000978F2" w:rsidRDefault="000D62E2" w:rsidP="009D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2022-2024</w:t>
            </w:r>
            <w:r w:rsidR="000B2867"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m.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62E2" w:rsidRPr="000978F2" w:rsidRDefault="001C6ADF" w:rsidP="009D6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8F2">
              <w:rPr>
                <w:rFonts w:ascii="Times New Roman" w:eastAsia="Times New Roman" w:hAnsi="Times New Roman" w:cs="Times New Roman"/>
                <w:lang w:eastAsia="lt-LT"/>
              </w:rPr>
              <w:t>Direktorius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62E2" w:rsidRPr="000978F2" w:rsidRDefault="001C6ADF" w:rsidP="009D6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8F2">
              <w:rPr>
                <w:rFonts w:ascii="Times New Roman" w:eastAsia="Times New Roman" w:hAnsi="Times New Roman" w:cs="Times New Roman"/>
                <w:lang w:eastAsia="lt-LT"/>
              </w:rPr>
              <w:t xml:space="preserve">Mokytojai dalyvaus bent 2 kvalifikacijos kėlimo renginiuose. </w:t>
            </w:r>
          </w:p>
        </w:tc>
      </w:tr>
      <w:tr w:rsidR="000B2867" w:rsidRPr="000D62E2" w:rsidTr="000D62E2">
        <w:trPr>
          <w:trHeight w:val="10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62E2" w:rsidRPr="000978F2" w:rsidRDefault="000D62E2" w:rsidP="009D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2.</w:t>
            </w:r>
            <w:r w:rsidR="001C6ADF"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62E2" w:rsidRPr="000978F2" w:rsidRDefault="000D62E2" w:rsidP="009D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Vaiko gerovės komisijos veiklos stiprinimas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62E2" w:rsidRPr="000978F2" w:rsidRDefault="000D62E2" w:rsidP="009D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  2022-202</w:t>
            </w:r>
            <w:r w:rsidR="001C6ADF"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62E2" w:rsidRPr="000978F2" w:rsidRDefault="000D62E2" w:rsidP="009D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VGK pirmininkas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62E2" w:rsidRPr="000978F2" w:rsidRDefault="000D62E2" w:rsidP="009D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VGK susipažinta su naujai rengiamu VGK projektu, pasirengtos veiklos tobulinimo rekomendacijos, kompetencijų tobulinimu ir kt.</w:t>
            </w:r>
          </w:p>
        </w:tc>
      </w:tr>
    </w:tbl>
    <w:p w:rsidR="000D62E2" w:rsidRPr="000D62E2" w:rsidRDefault="000D62E2" w:rsidP="009D6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D62E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 </w:t>
      </w:r>
    </w:p>
    <w:p w:rsidR="000D62E2" w:rsidRPr="000D62E2" w:rsidRDefault="000D62E2" w:rsidP="00674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D62E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3 UŽDAVINYS. Užtikrinti </w:t>
      </w:r>
      <w:r w:rsidR="000B286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UTA</w:t>
      </w:r>
      <w:r w:rsidR="000B2867" w:rsidRPr="000D62E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Pr="000D62E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pasirengimo </w:t>
      </w:r>
      <w:r w:rsidR="000B286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ir įgyvendinimo komunikaciją</w:t>
      </w:r>
      <w:r w:rsidR="00674EC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.</w:t>
      </w:r>
    </w:p>
    <w:p w:rsidR="001C6ADF" w:rsidRDefault="001C6ADF" w:rsidP="009D62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tbl>
      <w:tblPr>
        <w:tblStyle w:val="Lentelstinklelis"/>
        <w:tblW w:w="93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843"/>
        <w:gridCol w:w="1417"/>
        <w:gridCol w:w="2977"/>
      </w:tblGrid>
      <w:tr w:rsidR="00446B75" w:rsidTr="00446B75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B75" w:rsidRPr="000978F2" w:rsidRDefault="00446B75" w:rsidP="00446B75">
            <w:pPr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Eil. Nr.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B75" w:rsidRPr="000978F2" w:rsidRDefault="00446B75" w:rsidP="00446B75">
            <w:pPr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Priemonės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B75" w:rsidRPr="000978F2" w:rsidRDefault="00446B75" w:rsidP="00446B75">
            <w:pPr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Numatomas  priemonės įgyvendinimo terminas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B75" w:rsidRPr="000978F2" w:rsidRDefault="00446B75" w:rsidP="00446B75">
            <w:pPr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Atsakingas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B75" w:rsidRPr="000978F2" w:rsidRDefault="00446B75" w:rsidP="00446B75">
            <w:pPr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978F2">
              <w:rPr>
                <w:rFonts w:ascii="Times New Roman" w:eastAsia="Times New Roman" w:hAnsi="Times New Roman" w:cs="Times New Roman"/>
                <w:bCs/>
                <w:lang w:eastAsia="lt-LT"/>
              </w:rPr>
              <w:t>Rezultatas</w:t>
            </w:r>
          </w:p>
        </w:tc>
      </w:tr>
      <w:tr w:rsidR="00446B75" w:rsidTr="00446B75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B75" w:rsidRPr="000978F2" w:rsidRDefault="00446B75" w:rsidP="00674EC6">
            <w:pPr>
              <w:rPr>
                <w:rFonts w:ascii="Times New Roman" w:hAnsi="Times New Roman" w:cs="Times New Roman"/>
              </w:rPr>
            </w:pPr>
            <w:r w:rsidRPr="000978F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B75" w:rsidRPr="000978F2" w:rsidRDefault="00446B75" w:rsidP="00446B75">
            <w:pPr>
              <w:rPr>
                <w:rFonts w:ascii="Times New Roman" w:hAnsi="Times New Roman" w:cs="Times New Roman"/>
              </w:rPr>
            </w:pPr>
            <w:r w:rsidRPr="000978F2">
              <w:rPr>
                <w:rFonts w:ascii="Times New Roman" w:hAnsi="Times New Roman" w:cs="Times New Roman"/>
              </w:rPr>
              <w:t>Lopšelio-darželio pedagogų bendruomenės supažindinimas su pasirengimu įgyvendinti UTA.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B75" w:rsidRPr="000978F2" w:rsidRDefault="00446B75" w:rsidP="00674EC6">
            <w:pPr>
              <w:jc w:val="center"/>
              <w:rPr>
                <w:rFonts w:ascii="Times New Roman" w:hAnsi="Times New Roman" w:cs="Times New Roman"/>
              </w:rPr>
            </w:pPr>
            <w:r w:rsidRPr="000978F2">
              <w:rPr>
                <w:rFonts w:ascii="Times New Roman" w:hAnsi="Times New Roman" w:cs="Times New Roman"/>
              </w:rPr>
              <w:t>2022 m. gegužės mėn.</w:t>
            </w:r>
          </w:p>
          <w:p w:rsidR="00446B75" w:rsidRPr="000978F2" w:rsidRDefault="00446B75" w:rsidP="00674E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B75" w:rsidRPr="000978F2" w:rsidRDefault="00446B75" w:rsidP="00446B75">
            <w:pPr>
              <w:jc w:val="center"/>
              <w:rPr>
                <w:rFonts w:ascii="Times New Roman" w:hAnsi="Times New Roman" w:cs="Times New Roman"/>
              </w:rPr>
            </w:pPr>
            <w:r w:rsidRPr="000978F2">
              <w:rPr>
                <w:rFonts w:ascii="Times New Roman" w:hAnsi="Times New Roman" w:cs="Times New Roman"/>
              </w:rPr>
              <w:t xml:space="preserve">UTA komanda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B75" w:rsidRPr="000978F2" w:rsidRDefault="00446B75" w:rsidP="00446B75">
            <w:pPr>
              <w:rPr>
                <w:rFonts w:ascii="Times New Roman" w:hAnsi="Times New Roman" w:cs="Times New Roman"/>
              </w:rPr>
            </w:pPr>
            <w:r w:rsidRPr="000978F2">
              <w:rPr>
                <w:rFonts w:ascii="Times New Roman" w:hAnsi="Times New Roman" w:cs="Times New Roman"/>
              </w:rPr>
              <w:t xml:space="preserve">100% mokytojų ir švietimo pagalbos specialistų informuoti apie UTA procesus. </w:t>
            </w:r>
          </w:p>
        </w:tc>
      </w:tr>
      <w:tr w:rsidR="00446B75" w:rsidTr="00446B75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B75" w:rsidRPr="000978F2" w:rsidRDefault="00446B75" w:rsidP="00674EC6">
            <w:pPr>
              <w:rPr>
                <w:rFonts w:ascii="Times New Roman" w:hAnsi="Times New Roman" w:cs="Times New Roman"/>
              </w:rPr>
            </w:pPr>
            <w:r w:rsidRPr="000978F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B75" w:rsidRPr="000978F2" w:rsidRDefault="00446B75" w:rsidP="00446B75">
            <w:pPr>
              <w:rPr>
                <w:rFonts w:ascii="Times New Roman" w:hAnsi="Times New Roman" w:cs="Times New Roman"/>
              </w:rPr>
            </w:pPr>
            <w:r w:rsidRPr="000978F2">
              <w:rPr>
                <w:rFonts w:ascii="Times New Roman" w:hAnsi="Times New Roman" w:cs="Times New Roman"/>
              </w:rPr>
              <w:t>Lopšelio-darželio bendruomenės ir  socialinių partnerių supažindinimas su</w:t>
            </w:r>
            <w:r w:rsidR="00674EC6" w:rsidRPr="000978F2">
              <w:rPr>
                <w:rFonts w:ascii="Times New Roman" w:hAnsi="Times New Roman" w:cs="Times New Roman"/>
              </w:rPr>
              <w:t xml:space="preserve"> UTA</w:t>
            </w:r>
          </w:p>
          <w:p w:rsidR="00446B75" w:rsidRPr="000978F2" w:rsidRDefault="00674EC6" w:rsidP="00674EC6">
            <w:pPr>
              <w:rPr>
                <w:rFonts w:ascii="Times New Roman" w:hAnsi="Times New Roman" w:cs="Times New Roman"/>
              </w:rPr>
            </w:pPr>
            <w:r w:rsidRPr="000978F2">
              <w:rPr>
                <w:rFonts w:ascii="Times New Roman" w:hAnsi="Times New Roman" w:cs="Times New Roman"/>
              </w:rPr>
              <w:t>Įgyvendinimu.</w:t>
            </w:r>
            <w:r w:rsidR="00446B75" w:rsidRPr="000978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B75" w:rsidRPr="000978F2" w:rsidRDefault="00446B75" w:rsidP="00674EC6">
            <w:pPr>
              <w:jc w:val="center"/>
              <w:rPr>
                <w:rFonts w:ascii="Times New Roman" w:hAnsi="Times New Roman" w:cs="Times New Roman"/>
              </w:rPr>
            </w:pPr>
            <w:r w:rsidRPr="000978F2">
              <w:rPr>
                <w:rFonts w:ascii="Times New Roman" w:hAnsi="Times New Roman" w:cs="Times New Roman"/>
              </w:rPr>
              <w:t>2022 m. rugsėjo mėn.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B75" w:rsidRPr="000978F2" w:rsidRDefault="00446B75" w:rsidP="00446B75">
            <w:pPr>
              <w:rPr>
                <w:rFonts w:ascii="Times New Roman" w:hAnsi="Times New Roman" w:cs="Times New Roman"/>
              </w:rPr>
            </w:pPr>
            <w:r w:rsidRPr="000978F2">
              <w:rPr>
                <w:rFonts w:ascii="Times New Roman" w:hAnsi="Times New Roman" w:cs="Times New Roman"/>
              </w:rPr>
              <w:t>Pavaduotoja ugdymui, UTA komanda, mokytojai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B75" w:rsidRPr="000978F2" w:rsidRDefault="00744256" w:rsidP="00744256">
            <w:pPr>
              <w:rPr>
                <w:rFonts w:ascii="Times New Roman" w:hAnsi="Times New Roman" w:cs="Times New Roman"/>
              </w:rPr>
            </w:pPr>
            <w:r w:rsidRPr="000978F2">
              <w:rPr>
                <w:rFonts w:ascii="Times New Roman" w:hAnsi="Times New Roman" w:cs="Times New Roman"/>
              </w:rPr>
              <w:t>Viešai skelbiama apie</w:t>
            </w:r>
            <w:r w:rsidR="00446B75" w:rsidRPr="000978F2">
              <w:rPr>
                <w:rFonts w:ascii="Times New Roman" w:hAnsi="Times New Roman" w:cs="Times New Roman"/>
              </w:rPr>
              <w:t xml:space="preserve"> UTA procesus  </w:t>
            </w:r>
            <w:proofErr w:type="spellStart"/>
            <w:r w:rsidR="00446B75" w:rsidRPr="000978F2">
              <w:rPr>
                <w:rFonts w:ascii="Times New Roman" w:hAnsi="Times New Roman" w:cs="Times New Roman"/>
              </w:rPr>
              <w:t>www,azuoliukas.kretinga.lm.lt</w:t>
            </w:r>
            <w:proofErr w:type="spellEnd"/>
            <w:r w:rsidR="00446B75" w:rsidRPr="000978F2">
              <w:rPr>
                <w:rFonts w:ascii="Times New Roman" w:hAnsi="Times New Roman" w:cs="Times New Roman"/>
              </w:rPr>
              <w:t>, elektroniniame dienyne „Mūsų darželis“, susirinkimų metu.</w:t>
            </w:r>
          </w:p>
        </w:tc>
      </w:tr>
      <w:tr w:rsidR="00446B75" w:rsidTr="00446B75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B75" w:rsidRPr="000978F2" w:rsidRDefault="00446B75" w:rsidP="00674EC6">
            <w:pPr>
              <w:rPr>
                <w:rFonts w:ascii="Times New Roman" w:hAnsi="Times New Roman" w:cs="Times New Roman"/>
              </w:rPr>
            </w:pPr>
            <w:r w:rsidRPr="000978F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B75" w:rsidRPr="000978F2" w:rsidRDefault="00446B75" w:rsidP="00446B75">
            <w:pPr>
              <w:rPr>
                <w:rFonts w:ascii="Times New Roman" w:hAnsi="Times New Roman" w:cs="Times New Roman"/>
              </w:rPr>
            </w:pPr>
            <w:r w:rsidRPr="000978F2">
              <w:rPr>
                <w:rFonts w:ascii="Times New Roman" w:hAnsi="Times New Roman" w:cs="Times New Roman"/>
              </w:rPr>
              <w:t>Tėvų švietimas UTA, įtraukiojo ugdymo tema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B75" w:rsidRPr="000978F2" w:rsidRDefault="00446B75" w:rsidP="00674EC6">
            <w:pPr>
              <w:jc w:val="center"/>
              <w:rPr>
                <w:rFonts w:ascii="Times New Roman" w:hAnsi="Times New Roman" w:cs="Times New Roman"/>
              </w:rPr>
            </w:pPr>
            <w:r w:rsidRPr="000978F2">
              <w:rPr>
                <w:rFonts w:ascii="Times New Roman" w:hAnsi="Times New Roman" w:cs="Times New Roman"/>
              </w:rPr>
              <w:t>2022–2023 </w:t>
            </w:r>
            <w:r w:rsidR="00744256" w:rsidRPr="000978F2">
              <w:rPr>
                <w:rFonts w:ascii="Times New Roman" w:hAnsi="Times New Roman" w:cs="Times New Roman"/>
              </w:rPr>
              <w:t>m. m.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B75" w:rsidRPr="000978F2" w:rsidRDefault="00446B75" w:rsidP="00446B75">
            <w:pPr>
              <w:rPr>
                <w:rFonts w:ascii="Times New Roman" w:hAnsi="Times New Roman" w:cs="Times New Roman"/>
              </w:rPr>
            </w:pPr>
            <w:r w:rsidRPr="000978F2">
              <w:rPr>
                <w:rFonts w:ascii="Times New Roman" w:hAnsi="Times New Roman" w:cs="Times New Roman"/>
              </w:rPr>
              <w:t>Pavaduotoja ugdymui, mokytojai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B75" w:rsidRPr="000978F2" w:rsidRDefault="00446B75" w:rsidP="00446B75">
            <w:pPr>
              <w:rPr>
                <w:rFonts w:ascii="Times New Roman" w:hAnsi="Times New Roman" w:cs="Times New Roman"/>
              </w:rPr>
            </w:pPr>
            <w:r w:rsidRPr="000978F2">
              <w:rPr>
                <w:rFonts w:ascii="Times New Roman" w:hAnsi="Times New Roman" w:cs="Times New Roman"/>
              </w:rPr>
              <w:t xml:space="preserve">Tėvai sužinos apie  UTA įgyvendinimą, </w:t>
            </w:r>
            <w:proofErr w:type="spellStart"/>
            <w:r w:rsidR="00744256" w:rsidRPr="000978F2">
              <w:rPr>
                <w:rFonts w:ascii="Times New Roman" w:hAnsi="Times New Roman" w:cs="Times New Roman"/>
              </w:rPr>
              <w:t>įtraukųjį</w:t>
            </w:r>
            <w:proofErr w:type="spellEnd"/>
            <w:r w:rsidR="00744256" w:rsidRPr="000978F2">
              <w:rPr>
                <w:rFonts w:ascii="Times New Roman" w:hAnsi="Times New Roman" w:cs="Times New Roman"/>
              </w:rPr>
              <w:t xml:space="preserve"> ugdymą </w:t>
            </w:r>
            <w:r w:rsidRPr="000978F2">
              <w:rPr>
                <w:rFonts w:ascii="Times New Roman" w:hAnsi="Times New Roman" w:cs="Times New Roman"/>
              </w:rPr>
              <w:t>lopšelio-darželio interneto svetainėje, susirinkimuose ir kt.</w:t>
            </w:r>
          </w:p>
        </w:tc>
      </w:tr>
    </w:tbl>
    <w:p w:rsidR="00F22727" w:rsidRDefault="00F22727" w:rsidP="009D62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2E0F" w:rsidRDefault="008F2E0F" w:rsidP="008F2E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F2E0F" w:rsidRDefault="008F2E0F" w:rsidP="009D62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2E0F" w:rsidRDefault="008F2E0F" w:rsidP="009D62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PRITARTA </w:t>
      </w:r>
    </w:p>
    <w:p w:rsidR="008F2E0F" w:rsidRPr="000D62E2" w:rsidRDefault="008F2E0F" w:rsidP="009D62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Metodinės tarybos  2022 m. gegužės 10 d. posėdyje Nr. U3-2.</w:t>
      </w:r>
    </w:p>
    <w:sectPr w:rsidR="008F2E0F" w:rsidRPr="000D62E2" w:rsidSect="000D62E2">
      <w:pgSz w:w="11906" w:h="16838"/>
      <w:pgMar w:top="1134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E2"/>
    <w:rsid w:val="000978F2"/>
    <w:rsid w:val="000B2867"/>
    <w:rsid w:val="000D62E2"/>
    <w:rsid w:val="00120B2A"/>
    <w:rsid w:val="001C6ADF"/>
    <w:rsid w:val="00446B75"/>
    <w:rsid w:val="005F58D4"/>
    <w:rsid w:val="00674EC6"/>
    <w:rsid w:val="00744256"/>
    <w:rsid w:val="008A364F"/>
    <w:rsid w:val="008F2E0F"/>
    <w:rsid w:val="009D6295"/>
    <w:rsid w:val="00C9252D"/>
    <w:rsid w:val="00D36135"/>
    <w:rsid w:val="00D61697"/>
    <w:rsid w:val="00F22727"/>
    <w:rsid w:val="00FD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0C913-BF80-49F3-99FF-9306438C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46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Azuoliukas</dc:creator>
  <cp:keywords/>
  <dc:description/>
  <cp:lastModifiedBy>Sekretore</cp:lastModifiedBy>
  <cp:revision>2</cp:revision>
  <dcterms:created xsi:type="dcterms:W3CDTF">2022-10-06T06:14:00Z</dcterms:created>
  <dcterms:modified xsi:type="dcterms:W3CDTF">2022-10-06T06:14:00Z</dcterms:modified>
</cp:coreProperties>
</file>